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44" w:rsidRPr="00777844" w:rsidRDefault="00777844" w:rsidP="00777844">
      <w:pPr>
        <w:widowControl/>
        <w:tabs>
          <w:tab w:val="center" w:pos="4680"/>
        </w:tabs>
        <w:suppressAutoHyphens/>
        <w:spacing w:after="0" w:line="240" w:lineRule="auto"/>
        <w:rPr>
          <w:rFonts w:ascii="Times New Roman" w:eastAsia="Times New Roman" w:hAnsi="Times New Roman" w:cs="Times New Roman"/>
          <w:b/>
          <w:sz w:val="24"/>
          <w:szCs w:val="24"/>
        </w:rPr>
      </w:pPr>
      <w:r w:rsidRPr="00777844">
        <w:rPr>
          <w:rFonts w:ascii="Times New Roman" w:eastAsia="Times New Roman" w:hAnsi="Times New Roman" w:cs="Times New Roman"/>
          <w:b/>
          <w:sz w:val="24"/>
          <w:szCs w:val="24"/>
        </w:rPr>
        <w:t xml:space="preserve">HAZARDOUS ENERGY CONTROL </w:t>
      </w:r>
    </w:p>
    <w:p w:rsidR="00777844" w:rsidRPr="00777844" w:rsidRDefault="00777844" w:rsidP="00777844">
      <w:pPr>
        <w:widowControl/>
        <w:tabs>
          <w:tab w:val="center" w:pos="4680"/>
        </w:tabs>
        <w:suppressAutoHyphens/>
        <w:spacing w:after="0" w:line="240" w:lineRule="auto"/>
        <w:rPr>
          <w:rFonts w:ascii="Times New Roman" w:eastAsia="Times New Roman" w:hAnsi="Times New Roman" w:cs="Times New Roman"/>
          <w:b/>
          <w:sz w:val="24"/>
          <w:szCs w:val="24"/>
        </w:rPr>
      </w:pPr>
      <w:r w:rsidRPr="00777844">
        <w:rPr>
          <w:rFonts w:ascii="Times New Roman" w:eastAsia="Times New Roman" w:hAnsi="Times New Roman" w:cs="Times New Roman"/>
          <w:b/>
          <w:sz w:val="24"/>
          <w:szCs w:val="24"/>
        </w:rPr>
        <w:t>(Lock-Out/Tag-Out)</w:t>
      </w:r>
    </w:p>
    <w:p w:rsidR="00777844" w:rsidRPr="00777844" w:rsidRDefault="00777844" w:rsidP="00777844">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sz w:val="24"/>
          <w:szCs w:val="24"/>
        </w:rPr>
      </w:pPr>
      <w:r w:rsidRPr="00777844">
        <w:rPr>
          <w:rFonts w:ascii="Times New Roman" w:eastAsia="Times New Roman" w:hAnsi="Times New Roman" w:cs="Times New Roman"/>
          <w:b/>
          <w:sz w:val="24"/>
          <w:szCs w:val="24"/>
          <w:u w:val="single"/>
        </w:rPr>
        <w:t>Purpose</w:t>
      </w:r>
    </w:p>
    <w:p w:rsidR="00777844" w:rsidRPr="00777844" w:rsidRDefault="00777844" w:rsidP="00777844">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This procedure establishes the minimum requirements for the Lock-Out or Tag-Out of energy isolating devices. It shall be used to ensure that the machine or equipment are isolated from all potentially hazardous energy, and locked out or tagged out before employees perform any servicing or maintenance activities where the unexpected start-up or release of stored energy could cause injury.</w:t>
      </w:r>
    </w:p>
    <w:p w:rsidR="00777844" w:rsidRPr="00777844" w:rsidRDefault="00777844" w:rsidP="00777844">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sz w:val="24"/>
          <w:szCs w:val="24"/>
        </w:rPr>
      </w:pPr>
      <w:r w:rsidRPr="00777844">
        <w:rPr>
          <w:rFonts w:ascii="Times New Roman" w:eastAsia="Times New Roman" w:hAnsi="Times New Roman" w:cs="Times New Roman"/>
          <w:b/>
          <w:sz w:val="24"/>
          <w:szCs w:val="24"/>
          <w:u w:val="single"/>
        </w:rPr>
        <w:t>Responsibility</w:t>
      </w:r>
    </w:p>
    <w:p w:rsidR="00777844" w:rsidRPr="00777844" w:rsidRDefault="00777844" w:rsidP="00777844">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 xml:space="preserve">Appropriate employees shall be instructed in the safety significance of the Lock-Out or Tag-Out Procedure (names/job title of employees authorized to Lock-Out or Tag-Out). Each new or transferred affected employee and other </w:t>
      </w:r>
      <w:proofErr w:type="gramStart"/>
      <w:r w:rsidRPr="00777844">
        <w:rPr>
          <w:rFonts w:ascii="Times New Roman" w:eastAsia="Times New Roman" w:hAnsi="Times New Roman" w:cs="Times New Roman"/>
          <w:sz w:val="24"/>
          <w:szCs w:val="24"/>
        </w:rPr>
        <w:t>employees</w:t>
      </w:r>
      <w:proofErr w:type="gramEnd"/>
      <w:r w:rsidRPr="00777844">
        <w:rPr>
          <w:rFonts w:ascii="Times New Roman" w:eastAsia="Times New Roman" w:hAnsi="Times New Roman" w:cs="Times New Roman"/>
          <w:sz w:val="24"/>
          <w:szCs w:val="24"/>
        </w:rPr>
        <w:t xml:space="preserve"> whose work operations are or may be in the area, shall be instructed in the purpose and use of the Lock-Out or Tag-Out Procedure.</w:t>
      </w:r>
    </w:p>
    <w:p w:rsidR="00777844" w:rsidRPr="00777844" w:rsidRDefault="00777844" w:rsidP="00777844">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sz w:val="24"/>
          <w:szCs w:val="24"/>
        </w:rPr>
      </w:pPr>
      <w:r w:rsidRPr="00777844">
        <w:rPr>
          <w:rFonts w:ascii="Times New Roman" w:eastAsia="Times New Roman" w:hAnsi="Times New Roman" w:cs="Times New Roman"/>
          <w:b/>
          <w:sz w:val="24"/>
          <w:szCs w:val="24"/>
          <w:u w:val="single"/>
        </w:rPr>
        <w:t>Preparation for Lock-Out or Tag-Out</w:t>
      </w:r>
    </w:p>
    <w:p w:rsidR="00777844" w:rsidRPr="00777844" w:rsidRDefault="00777844" w:rsidP="00777844">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Make a survey to locate and identify all isolating devices to be certain which switch, valve or other energy isolating device(s) apply to the equipment to be locked or tagged out.  More than one energy source (electrical, mechanical or other) may be involved.</w:t>
      </w:r>
    </w:p>
    <w:p w:rsidR="00777844" w:rsidRPr="00777844" w:rsidRDefault="00777844" w:rsidP="00777844">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b/>
          <w:u w:val="single"/>
        </w:rPr>
      </w:pPr>
    </w:p>
    <w:p w:rsidR="00777844" w:rsidRPr="00777844" w:rsidRDefault="00777844" w:rsidP="00777844">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sz w:val="24"/>
          <w:szCs w:val="24"/>
        </w:rPr>
      </w:pPr>
      <w:r w:rsidRPr="00777844">
        <w:rPr>
          <w:rFonts w:ascii="Times New Roman" w:eastAsia="Times New Roman" w:hAnsi="Times New Roman" w:cs="Times New Roman"/>
          <w:b/>
          <w:sz w:val="24"/>
          <w:szCs w:val="24"/>
          <w:u w:val="single"/>
        </w:rPr>
        <w:t>Sequence of Lock-Out or Tag-Out Procedure</w:t>
      </w:r>
    </w:p>
    <w:p w:rsidR="00777844" w:rsidRDefault="00777844" w:rsidP="00777844">
      <w:pPr>
        <w:spacing w:before="17" w:after="0" w:line="240" w:lineRule="exact"/>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1.</w:t>
      </w:r>
      <w:r w:rsidRPr="00777844">
        <w:rPr>
          <w:rFonts w:ascii="Times New Roman" w:eastAsia="Times New Roman" w:hAnsi="Times New Roman" w:cs="Times New Roman"/>
          <w:sz w:val="24"/>
          <w:szCs w:val="24"/>
        </w:rPr>
        <w:tab/>
        <w:t xml:space="preserve">Notify all affected employees that a Lock-Out or Tag-Out system is going to be utilized and </w:t>
      </w:r>
      <w:r>
        <w:rPr>
          <w:rFonts w:ascii="Times New Roman" w:eastAsia="Times New Roman" w:hAnsi="Times New Roman" w:cs="Times New Roman"/>
          <w:sz w:val="24"/>
          <w:szCs w:val="24"/>
        </w:rPr>
        <w:t xml:space="preserve"> </w:t>
      </w:r>
    </w:p>
    <w:p w:rsidR="00777844" w:rsidRDefault="00777844" w:rsidP="00777844">
      <w:pPr>
        <w:spacing w:before="17"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777844">
        <w:rPr>
          <w:rFonts w:ascii="Times New Roman" w:eastAsia="Times New Roman" w:hAnsi="Times New Roman" w:cs="Times New Roman"/>
          <w:sz w:val="24"/>
          <w:szCs w:val="24"/>
        </w:rPr>
        <w:t>the</w:t>
      </w:r>
      <w:proofErr w:type="gramEnd"/>
      <w:r w:rsidRPr="00777844">
        <w:rPr>
          <w:rFonts w:ascii="Times New Roman" w:eastAsia="Times New Roman" w:hAnsi="Times New Roman" w:cs="Times New Roman"/>
          <w:sz w:val="24"/>
          <w:szCs w:val="24"/>
        </w:rPr>
        <w:t xml:space="preserve"> reason therefore.  The authorized employee shall know the type and magnitude</w:t>
      </w:r>
      <w:r>
        <w:rPr>
          <w:rFonts w:ascii="Times New Roman" w:eastAsia="Times New Roman" w:hAnsi="Times New Roman" w:cs="Times New Roman"/>
          <w:sz w:val="24"/>
          <w:szCs w:val="24"/>
        </w:rPr>
        <w:t xml:space="preserve"> </w:t>
      </w:r>
      <w:r w:rsidRPr="00777844">
        <w:rPr>
          <w:rFonts w:ascii="Times New Roman" w:eastAsia="Times New Roman" w:hAnsi="Times New Roman" w:cs="Times New Roman"/>
          <w:sz w:val="24"/>
          <w:szCs w:val="24"/>
        </w:rPr>
        <w:t xml:space="preserve">of energy </w:t>
      </w:r>
    </w:p>
    <w:p w:rsidR="00777844" w:rsidRDefault="00777844" w:rsidP="00777844">
      <w:pPr>
        <w:spacing w:before="17"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777844">
        <w:rPr>
          <w:rFonts w:ascii="Times New Roman" w:eastAsia="Times New Roman" w:hAnsi="Times New Roman" w:cs="Times New Roman"/>
          <w:sz w:val="24"/>
          <w:szCs w:val="24"/>
        </w:rPr>
        <w:t>that</w:t>
      </w:r>
      <w:proofErr w:type="gramEnd"/>
      <w:r w:rsidRPr="00777844">
        <w:rPr>
          <w:rFonts w:ascii="Times New Roman" w:eastAsia="Times New Roman" w:hAnsi="Times New Roman" w:cs="Times New Roman"/>
          <w:sz w:val="24"/>
          <w:szCs w:val="24"/>
        </w:rPr>
        <w:t xml:space="preserve"> the machine or equipment utilizes and shall understand the hazards thereof.</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2.</w:t>
      </w:r>
      <w:r w:rsidRPr="00777844">
        <w:rPr>
          <w:rFonts w:ascii="Times New Roman" w:eastAsia="Times New Roman" w:hAnsi="Times New Roman" w:cs="Times New Roman"/>
          <w:sz w:val="24"/>
          <w:szCs w:val="24"/>
        </w:rPr>
        <w:tab/>
        <w:t>If the machine or equipment is operating, shut it down by the normal stopping procedure.</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3.</w:t>
      </w:r>
      <w:r w:rsidRPr="00777844">
        <w:rPr>
          <w:rFonts w:ascii="Times New Roman" w:eastAsia="Times New Roman" w:hAnsi="Times New Roman" w:cs="Times New Roman"/>
          <w:sz w:val="24"/>
          <w:szCs w:val="24"/>
        </w:rPr>
        <w:tab/>
        <w:t>All energy isolating devices that are needed to control the energy to the machine or equipment shall be physically located and operated in such a manner as to isolate the machine or equipment from the energy source(s).</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rPr>
        <w:t xml:space="preserve">                          </w:t>
      </w:r>
      <w:r w:rsidRPr="00777844">
        <w:rPr>
          <w:rFonts w:ascii="Times New Roman" w:eastAsia="Times New Roman" w:hAnsi="Times New Roman" w:cs="Times New Roman"/>
          <w:b/>
          <w:sz w:val="24"/>
          <w:szCs w:val="24"/>
        </w:rPr>
        <w:t>a.</w:t>
      </w:r>
      <w:r w:rsidRPr="00777844">
        <w:rPr>
          <w:rFonts w:ascii="Times New Roman" w:eastAsia="Times New Roman" w:hAnsi="Times New Roman" w:cs="Times New Roman"/>
          <w:sz w:val="24"/>
          <w:szCs w:val="24"/>
        </w:rPr>
        <w:t xml:space="preserve"> Operate the switch, valve, or other energy isolating devices so that the equipment is isolated from its energy source. Stored energy (springs, elevated machine members, rotating flywheels, hydraulic systems, and air, gas, steam or water pressure) must be dissipated or restrained by a method such as repositioning, blocking, bleeding down.</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4.</w:t>
      </w:r>
      <w:r w:rsidRPr="00777844">
        <w:rPr>
          <w:rFonts w:ascii="Times New Roman" w:eastAsia="Times New Roman" w:hAnsi="Times New Roman" w:cs="Times New Roman"/>
          <w:sz w:val="24"/>
          <w:szCs w:val="24"/>
        </w:rPr>
        <w:tab/>
        <w:t>Lock-Out and/or Tag-Out the energy isolating devices with assigned individual locks or tags.</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b/>
          <w:sz w:val="24"/>
          <w:szCs w:val="24"/>
        </w:rPr>
        <w:t xml:space="preserve">                          a</w:t>
      </w:r>
      <w:r w:rsidRPr="00777844">
        <w:rPr>
          <w:rFonts w:ascii="Times New Roman" w:eastAsia="Times New Roman" w:hAnsi="Times New Roman" w:cs="Times New Roman"/>
          <w:sz w:val="24"/>
          <w:szCs w:val="24"/>
        </w:rPr>
        <w:t>. Lockout/Tag out devices, where used, shall be affixed in a manner to that will hold the energy isolating devices in a "safe" or "off" position.</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 xml:space="preserve">          </w:t>
      </w:r>
      <w:r w:rsidRPr="00777844">
        <w:rPr>
          <w:rFonts w:ascii="Times New Roman" w:eastAsia="Times New Roman" w:hAnsi="Times New Roman" w:cs="Times New Roman"/>
          <w:sz w:val="24"/>
          <w:szCs w:val="24"/>
        </w:rPr>
        <w:tab/>
        <w:t>5.</w:t>
      </w:r>
      <w:r w:rsidRPr="00777844">
        <w:rPr>
          <w:rFonts w:ascii="Times New Roman" w:eastAsia="Times New Roman" w:hAnsi="Times New Roman" w:cs="Times New Roman"/>
          <w:sz w:val="24"/>
          <w:szCs w:val="24"/>
        </w:rPr>
        <w:tab/>
        <w:t xml:space="preserve">Prior to starting work on machines or equipment that have been locked out or tagged </w:t>
      </w:r>
      <w:proofErr w:type="gramStart"/>
      <w:r w:rsidRPr="00777844">
        <w:rPr>
          <w:rFonts w:ascii="Times New Roman" w:eastAsia="Times New Roman" w:hAnsi="Times New Roman" w:cs="Times New Roman"/>
          <w:sz w:val="24"/>
          <w:szCs w:val="24"/>
        </w:rPr>
        <w:t>out,</w:t>
      </w:r>
      <w:proofErr w:type="gramEnd"/>
      <w:r w:rsidRPr="00777844">
        <w:rPr>
          <w:rFonts w:ascii="Times New Roman" w:eastAsia="Times New Roman" w:hAnsi="Times New Roman" w:cs="Times New Roman"/>
          <w:sz w:val="24"/>
          <w:szCs w:val="24"/>
        </w:rPr>
        <w:t xml:space="preserve"> the authorized employee shall verify that isolation and </w:t>
      </w:r>
      <w:proofErr w:type="spellStart"/>
      <w:r w:rsidRPr="00777844">
        <w:rPr>
          <w:rFonts w:ascii="Times New Roman" w:eastAsia="Times New Roman" w:hAnsi="Times New Roman" w:cs="Times New Roman"/>
          <w:sz w:val="24"/>
          <w:szCs w:val="24"/>
        </w:rPr>
        <w:t>deenergization</w:t>
      </w:r>
      <w:proofErr w:type="spellEnd"/>
      <w:r w:rsidRPr="00777844">
        <w:rPr>
          <w:rFonts w:ascii="Times New Roman" w:eastAsia="Times New Roman" w:hAnsi="Times New Roman" w:cs="Times New Roman"/>
          <w:sz w:val="24"/>
          <w:szCs w:val="24"/>
        </w:rPr>
        <w:t xml:space="preserve"> of the machine or equipment have been accomplished.</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 xml:space="preserve">                        After ensuring that no personnel are exposed, and as a check on having disconnected the energy sources, operate the push button or other normal operating controls to make certain the equipment will not operate.</w:t>
      </w:r>
    </w:p>
    <w:p w:rsidR="00777844" w:rsidRPr="00777844" w:rsidRDefault="00777844" w:rsidP="00777844">
      <w:pPr>
        <w:widowControl/>
        <w:tabs>
          <w:tab w:val="left" w:pos="-1440"/>
          <w:tab w:val="left" w:pos="-720"/>
          <w:tab w:val="left" w:pos="0"/>
          <w:tab w:val="left" w:pos="720"/>
        </w:tabs>
        <w:suppressAutoHyphens/>
        <w:spacing w:after="0" w:line="240" w:lineRule="auto"/>
        <w:rPr>
          <w:rFonts w:ascii="Times New Roman" w:eastAsia="Times New Roman" w:hAnsi="Times New Roman" w:cs="Times New Roman"/>
          <w:sz w:val="24"/>
          <w:szCs w:val="24"/>
        </w:rPr>
      </w:pPr>
      <w:r w:rsidRPr="00777844">
        <w:rPr>
          <w:rFonts w:ascii="Times New Roman" w:eastAsia="Times New Roman" w:hAnsi="Times New Roman" w:cs="Times New Roman"/>
          <w:b/>
          <w:sz w:val="24"/>
          <w:szCs w:val="24"/>
        </w:rPr>
        <w:t>CAUTION:  Return operating controls to neutral or off position after the test</w:t>
      </w:r>
      <w:r w:rsidRPr="00777844">
        <w:rPr>
          <w:rFonts w:ascii="Times New Roman" w:eastAsia="Times New Roman" w:hAnsi="Times New Roman" w:cs="Times New Roman"/>
          <w:sz w:val="24"/>
          <w:szCs w:val="24"/>
        </w:rPr>
        <w:t>.</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6.</w:t>
      </w:r>
      <w:r w:rsidRPr="00777844">
        <w:rPr>
          <w:rFonts w:ascii="Times New Roman" w:eastAsia="Times New Roman" w:hAnsi="Times New Roman" w:cs="Times New Roman"/>
          <w:sz w:val="24"/>
          <w:szCs w:val="24"/>
        </w:rPr>
        <w:tab/>
        <w:t>The equipment is now locked out or tagged out.</w:t>
      </w:r>
    </w:p>
    <w:p w:rsidR="00777844" w:rsidRPr="00777844" w:rsidRDefault="00777844" w:rsidP="00777844">
      <w:pPr>
        <w:widowControl/>
        <w:tabs>
          <w:tab w:val="left" w:pos="-1440"/>
          <w:tab w:val="left" w:pos="-720"/>
          <w:tab w:val="left" w:pos="0"/>
        </w:tabs>
        <w:suppressAutoHyphens/>
        <w:spacing w:after="0" w:line="240" w:lineRule="auto"/>
        <w:rPr>
          <w:rFonts w:ascii="Times New Roman" w:eastAsia="Times New Roman" w:hAnsi="Times New Roman" w:cs="Times New Roman"/>
          <w:b/>
          <w:sz w:val="24"/>
          <w:szCs w:val="24"/>
          <w:u w:val="single"/>
        </w:rPr>
      </w:pPr>
    </w:p>
    <w:p w:rsidR="00777844" w:rsidRPr="00777844" w:rsidRDefault="00777844" w:rsidP="00777844">
      <w:pPr>
        <w:widowControl/>
        <w:tabs>
          <w:tab w:val="left" w:pos="-1440"/>
          <w:tab w:val="left" w:pos="-720"/>
          <w:tab w:val="left" w:pos="0"/>
        </w:tabs>
        <w:suppressAutoHyphens/>
        <w:spacing w:after="0" w:line="240" w:lineRule="auto"/>
        <w:rPr>
          <w:rFonts w:ascii="Times New Roman" w:eastAsia="Times New Roman" w:hAnsi="Times New Roman" w:cs="Times New Roman"/>
          <w:b/>
          <w:sz w:val="24"/>
          <w:szCs w:val="24"/>
        </w:rPr>
      </w:pPr>
      <w:r w:rsidRPr="00777844">
        <w:rPr>
          <w:rFonts w:ascii="Times New Roman" w:eastAsia="Times New Roman" w:hAnsi="Times New Roman" w:cs="Times New Roman"/>
          <w:b/>
          <w:sz w:val="24"/>
          <w:szCs w:val="24"/>
          <w:u w:val="single"/>
        </w:rPr>
        <w:t>Restoring Machines or Equipment to Normal Production</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1.</w:t>
      </w:r>
      <w:r w:rsidRPr="00777844">
        <w:rPr>
          <w:rFonts w:ascii="Times New Roman" w:eastAsia="Times New Roman" w:hAnsi="Times New Roman" w:cs="Times New Roman"/>
          <w:sz w:val="24"/>
          <w:szCs w:val="24"/>
        </w:rPr>
        <w:tab/>
        <w:t xml:space="preserve">After the servicing and/or maintenance </w:t>
      </w:r>
      <w:proofErr w:type="gramStart"/>
      <w:r w:rsidRPr="00777844">
        <w:rPr>
          <w:rFonts w:ascii="Times New Roman" w:eastAsia="Times New Roman" w:hAnsi="Times New Roman" w:cs="Times New Roman"/>
          <w:sz w:val="24"/>
          <w:szCs w:val="24"/>
        </w:rPr>
        <w:t>is</w:t>
      </w:r>
      <w:proofErr w:type="gramEnd"/>
      <w:r w:rsidRPr="00777844">
        <w:rPr>
          <w:rFonts w:ascii="Times New Roman" w:eastAsia="Times New Roman" w:hAnsi="Times New Roman" w:cs="Times New Roman"/>
          <w:sz w:val="24"/>
          <w:szCs w:val="24"/>
        </w:rPr>
        <w:t xml:space="preserve"> complete and equipment is ready for normal production operations, check the area around the machine to ensure that no one is exposed.</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ab/>
        <w:t>2.</w:t>
      </w:r>
      <w:r w:rsidRPr="00777844">
        <w:rPr>
          <w:rFonts w:ascii="Times New Roman" w:eastAsia="Times New Roman" w:hAnsi="Times New Roman" w:cs="Times New Roman"/>
          <w:sz w:val="24"/>
          <w:szCs w:val="24"/>
        </w:rPr>
        <w:tab/>
        <w:t>After all tools have been removed from the machine or equipment, guards have been reinstalled and employees are in the clear, both parties involved shall confirm the removal of all Lock-Out/Tag-Out devices to restore energy to the machine or equipment.</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 xml:space="preserve">            3.         </w:t>
      </w:r>
      <w:r w:rsidRPr="00777844">
        <w:rPr>
          <w:rFonts w:ascii="Times New Roman" w:eastAsia="Times New Roman" w:hAnsi="Times New Roman" w:cs="Times New Roman"/>
          <w:sz w:val="24"/>
          <w:szCs w:val="24"/>
          <w:u w:val="single"/>
        </w:rPr>
        <w:t>If a lock or tag needs to be removed and the employee cannot be found</w:t>
      </w:r>
      <w:proofErr w:type="gramStart"/>
      <w:r w:rsidRPr="00777844">
        <w:rPr>
          <w:rFonts w:ascii="Times New Roman" w:eastAsia="Times New Roman" w:hAnsi="Times New Roman" w:cs="Times New Roman"/>
          <w:sz w:val="24"/>
          <w:szCs w:val="24"/>
          <w:u w:val="single"/>
        </w:rPr>
        <w:t>:</w:t>
      </w:r>
      <w:proofErr w:type="gramEnd"/>
      <w:r w:rsidRPr="00777844">
        <w:rPr>
          <w:rFonts w:ascii="Times New Roman" w:eastAsia="Times New Roman" w:hAnsi="Times New Roman" w:cs="Times New Roman"/>
          <w:sz w:val="24"/>
          <w:szCs w:val="24"/>
        </w:rPr>
        <w:br/>
        <w:t>Verify employee is not in facility</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 xml:space="preserve">                        Make reasonable effort to contact employee</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r w:rsidRPr="00777844">
        <w:rPr>
          <w:rFonts w:ascii="Times New Roman" w:eastAsia="Times New Roman" w:hAnsi="Times New Roman" w:cs="Times New Roman"/>
          <w:sz w:val="24"/>
          <w:szCs w:val="24"/>
        </w:rPr>
        <w:t xml:space="preserve">                        All involved need to agree that all attempts were made prior to removing lock/tag</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b/>
          <w:bCs/>
          <w:u w:val="single"/>
        </w:rPr>
      </w:pPr>
      <w:r w:rsidRPr="00777844">
        <w:rPr>
          <w:rFonts w:ascii="Times New Roman" w:eastAsia="Times New Roman" w:hAnsi="Times New Roman" w:cs="Times New Roman"/>
          <w:sz w:val="24"/>
          <w:szCs w:val="24"/>
        </w:rPr>
        <w:t xml:space="preserve">                        </w:t>
      </w:r>
    </w:p>
    <w:p w:rsidR="0016533E" w:rsidRDefault="0016533E" w:rsidP="00777844">
      <w:pPr>
        <w:widowControl/>
        <w:tabs>
          <w:tab w:val="left" w:pos="-1440"/>
          <w:tab w:val="left" w:pos="-720"/>
          <w:tab w:val="left" w:pos="0"/>
          <w:tab w:val="left" w:pos="720"/>
        </w:tabs>
        <w:suppressAutoHyphens/>
        <w:spacing w:after="0" w:line="240" w:lineRule="auto"/>
        <w:rPr>
          <w:rFonts w:ascii="Times New Roman" w:eastAsia="Times New Roman" w:hAnsi="Times New Roman" w:cs="Times New Roman"/>
          <w:b/>
          <w:bCs/>
          <w:sz w:val="24"/>
          <w:szCs w:val="24"/>
          <w:u w:val="single"/>
        </w:rPr>
      </w:pPr>
    </w:p>
    <w:p w:rsidR="00777844" w:rsidRPr="00777844" w:rsidRDefault="00777844" w:rsidP="00777844">
      <w:pPr>
        <w:widowControl/>
        <w:tabs>
          <w:tab w:val="left" w:pos="-1440"/>
          <w:tab w:val="left" w:pos="-720"/>
          <w:tab w:val="left" w:pos="0"/>
          <w:tab w:val="left" w:pos="720"/>
        </w:tabs>
        <w:suppressAutoHyphens/>
        <w:spacing w:after="0" w:line="240" w:lineRule="auto"/>
        <w:rPr>
          <w:rFonts w:ascii="Times New Roman" w:eastAsia="Times New Roman" w:hAnsi="Times New Roman" w:cs="Times New Roman"/>
          <w:b/>
          <w:bCs/>
          <w:sz w:val="24"/>
          <w:szCs w:val="24"/>
          <w:u w:val="single"/>
        </w:rPr>
      </w:pPr>
      <w:r w:rsidRPr="00777844">
        <w:rPr>
          <w:rFonts w:ascii="Times New Roman" w:eastAsia="Times New Roman" w:hAnsi="Times New Roman" w:cs="Times New Roman"/>
          <w:b/>
          <w:bCs/>
          <w:sz w:val="24"/>
          <w:szCs w:val="24"/>
          <w:u w:val="single"/>
        </w:rPr>
        <w:lastRenderedPageBreak/>
        <w:t>Testing or positioning of machines, equipment or components</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bCs/>
          <w:sz w:val="24"/>
          <w:szCs w:val="24"/>
        </w:rPr>
      </w:pPr>
      <w:r w:rsidRPr="00777844">
        <w:rPr>
          <w:rFonts w:ascii="Times New Roman" w:eastAsia="Times New Roman" w:hAnsi="Times New Roman" w:cs="Times New Roman"/>
          <w:bCs/>
          <w:sz w:val="24"/>
          <w:szCs w:val="24"/>
        </w:rPr>
        <w:t xml:space="preserve">In situations in which lockout or </w:t>
      </w:r>
      <w:proofErr w:type="spellStart"/>
      <w:r w:rsidRPr="00777844">
        <w:rPr>
          <w:rFonts w:ascii="Times New Roman" w:eastAsia="Times New Roman" w:hAnsi="Times New Roman" w:cs="Times New Roman"/>
          <w:bCs/>
          <w:sz w:val="24"/>
          <w:szCs w:val="24"/>
        </w:rPr>
        <w:t>tagout</w:t>
      </w:r>
      <w:proofErr w:type="spellEnd"/>
      <w:r w:rsidRPr="00777844">
        <w:rPr>
          <w:rFonts w:ascii="Times New Roman" w:eastAsia="Times New Roman" w:hAnsi="Times New Roman" w:cs="Times New Roman"/>
          <w:bCs/>
          <w:sz w:val="24"/>
          <w:szCs w:val="24"/>
        </w:rPr>
        <w:t xml:space="preserve"> devices must be temporarily removed from the energy         </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bCs/>
          <w:sz w:val="24"/>
          <w:szCs w:val="24"/>
        </w:rPr>
      </w:pPr>
      <w:proofErr w:type="gramStart"/>
      <w:r w:rsidRPr="00777844">
        <w:rPr>
          <w:rFonts w:ascii="Times New Roman" w:eastAsia="Times New Roman" w:hAnsi="Times New Roman" w:cs="Times New Roman"/>
          <w:bCs/>
          <w:sz w:val="24"/>
          <w:szCs w:val="24"/>
        </w:rPr>
        <w:t>isolating</w:t>
      </w:r>
      <w:proofErr w:type="gramEnd"/>
      <w:r w:rsidRPr="00777844">
        <w:rPr>
          <w:rFonts w:ascii="Times New Roman" w:eastAsia="Times New Roman" w:hAnsi="Times New Roman" w:cs="Times New Roman"/>
          <w:bCs/>
          <w:sz w:val="24"/>
          <w:szCs w:val="24"/>
        </w:rPr>
        <w:t xml:space="preserve"> device and the machine or equipment energized to test or position the machine, </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bCs/>
          <w:sz w:val="24"/>
          <w:szCs w:val="24"/>
        </w:rPr>
      </w:pPr>
      <w:proofErr w:type="gramStart"/>
      <w:r w:rsidRPr="00777844">
        <w:rPr>
          <w:rFonts w:ascii="Times New Roman" w:eastAsia="Times New Roman" w:hAnsi="Times New Roman" w:cs="Times New Roman"/>
          <w:bCs/>
          <w:sz w:val="24"/>
          <w:szCs w:val="24"/>
        </w:rPr>
        <w:t>equipment</w:t>
      </w:r>
      <w:proofErr w:type="gramEnd"/>
      <w:r w:rsidRPr="00777844">
        <w:rPr>
          <w:rFonts w:ascii="Times New Roman" w:eastAsia="Times New Roman" w:hAnsi="Times New Roman" w:cs="Times New Roman"/>
          <w:bCs/>
          <w:sz w:val="24"/>
          <w:szCs w:val="24"/>
        </w:rPr>
        <w:t xml:space="preserve"> or component thereof, the following sequence of actions shall be followed:</w:t>
      </w:r>
    </w:p>
    <w:p w:rsidR="00777844" w:rsidRPr="00777844" w:rsidRDefault="00777844" w:rsidP="00777844">
      <w:pPr>
        <w:widowControl/>
        <w:numPr>
          <w:ilvl w:val="1"/>
          <w:numId w:val="3"/>
        </w:numPr>
        <w:tabs>
          <w:tab w:val="left" w:pos="-1440"/>
          <w:tab w:val="left" w:pos="-720"/>
          <w:tab w:val="left" w:pos="0"/>
          <w:tab w:val="left" w:pos="720"/>
        </w:tabs>
        <w:suppressAutoHyphens/>
        <w:spacing w:after="0" w:line="240" w:lineRule="auto"/>
        <w:rPr>
          <w:rFonts w:ascii="Times New Roman" w:eastAsia="Times New Roman" w:hAnsi="Times New Roman" w:cs="Times New Roman"/>
          <w:bCs/>
          <w:sz w:val="24"/>
          <w:szCs w:val="24"/>
        </w:rPr>
      </w:pPr>
      <w:r w:rsidRPr="00777844">
        <w:rPr>
          <w:rFonts w:ascii="Times New Roman" w:eastAsia="Times New Roman" w:hAnsi="Times New Roman" w:cs="Times New Roman"/>
          <w:bCs/>
          <w:sz w:val="24"/>
          <w:szCs w:val="24"/>
        </w:rPr>
        <w:t>Clear the machine or equipment of tools and materials.</w:t>
      </w:r>
    </w:p>
    <w:p w:rsidR="00777844" w:rsidRPr="00777844" w:rsidRDefault="00777844" w:rsidP="00777844">
      <w:pPr>
        <w:widowControl/>
        <w:numPr>
          <w:ilvl w:val="1"/>
          <w:numId w:val="3"/>
        </w:numPr>
        <w:tabs>
          <w:tab w:val="left" w:pos="-1440"/>
          <w:tab w:val="left" w:pos="-720"/>
          <w:tab w:val="left" w:pos="0"/>
          <w:tab w:val="left" w:pos="720"/>
        </w:tabs>
        <w:suppressAutoHyphens/>
        <w:spacing w:after="0" w:line="240" w:lineRule="auto"/>
        <w:rPr>
          <w:rFonts w:ascii="Times New Roman" w:eastAsia="Times New Roman" w:hAnsi="Times New Roman" w:cs="Times New Roman"/>
          <w:bCs/>
          <w:sz w:val="24"/>
          <w:szCs w:val="24"/>
        </w:rPr>
      </w:pPr>
      <w:r w:rsidRPr="00777844">
        <w:rPr>
          <w:rFonts w:ascii="Times New Roman" w:eastAsia="Times New Roman" w:hAnsi="Times New Roman" w:cs="Times New Roman"/>
          <w:bCs/>
          <w:sz w:val="24"/>
          <w:szCs w:val="24"/>
        </w:rPr>
        <w:t>Remove employees from the machine or equipment area.</w:t>
      </w:r>
    </w:p>
    <w:p w:rsidR="00777844" w:rsidRPr="00777844" w:rsidRDefault="00777844" w:rsidP="00777844">
      <w:pPr>
        <w:widowControl/>
        <w:numPr>
          <w:ilvl w:val="1"/>
          <w:numId w:val="3"/>
        </w:numPr>
        <w:tabs>
          <w:tab w:val="left" w:pos="-1440"/>
          <w:tab w:val="left" w:pos="-720"/>
          <w:tab w:val="left" w:pos="0"/>
          <w:tab w:val="left" w:pos="720"/>
        </w:tabs>
        <w:suppressAutoHyphens/>
        <w:spacing w:after="0" w:line="240" w:lineRule="auto"/>
        <w:rPr>
          <w:rFonts w:ascii="Times New Roman" w:eastAsia="Times New Roman" w:hAnsi="Times New Roman" w:cs="Times New Roman"/>
          <w:bCs/>
          <w:sz w:val="24"/>
          <w:szCs w:val="24"/>
        </w:rPr>
      </w:pPr>
      <w:r w:rsidRPr="00777844">
        <w:rPr>
          <w:rFonts w:ascii="Times New Roman" w:eastAsia="Times New Roman" w:hAnsi="Times New Roman" w:cs="Times New Roman"/>
          <w:bCs/>
          <w:sz w:val="24"/>
          <w:szCs w:val="24"/>
        </w:rPr>
        <w:t>Remove the lockout or tag-out devices.</w:t>
      </w:r>
    </w:p>
    <w:p w:rsidR="00777844" w:rsidRPr="00777844" w:rsidRDefault="00777844" w:rsidP="00777844">
      <w:pPr>
        <w:widowControl/>
        <w:numPr>
          <w:ilvl w:val="1"/>
          <w:numId w:val="3"/>
        </w:numPr>
        <w:tabs>
          <w:tab w:val="left" w:pos="-1440"/>
          <w:tab w:val="left" w:pos="-720"/>
          <w:tab w:val="left" w:pos="0"/>
          <w:tab w:val="left" w:pos="720"/>
        </w:tabs>
        <w:suppressAutoHyphens/>
        <w:spacing w:after="0" w:line="240" w:lineRule="auto"/>
        <w:rPr>
          <w:rFonts w:ascii="Times New Roman" w:eastAsia="Times New Roman" w:hAnsi="Times New Roman" w:cs="Times New Roman"/>
          <w:bCs/>
          <w:sz w:val="24"/>
          <w:szCs w:val="24"/>
        </w:rPr>
      </w:pPr>
      <w:r w:rsidRPr="00777844">
        <w:rPr>
          <w:rFonts w:ascii="Times New Roman" w:eastAsia="Times New Roman" w:hAnsi="Times New Roman" w:cs="Times New Roman"/>
          <w:bCs/>
          <w:sz w:val="24"/>
          <w:szCs w:val="24"/>
        </w:rPr>
        <w:t>Energize and proceed with testing or positioning.</w:t>
      </w:r>
    </w:p>
    <w:p w:rsidR="00777844" w:rsidRPr="00777844" w:rsidRDefault="00777844" w:rsidP="00777844">
      <w:pPr>
        <w:widowControl/>
        <w:numPr>
          <w:ilvl w:val="1"/>
          <w:numId w:val="3"/>
        </w:numPr>
        <w:tabs>
          <w:tab w:val="left" w:pos="-1440"/>
          <w:tab w:val="left" w:pos="-720"/>
          <w:tab w:val="left" w:pos="0"/>
          <w:tab w:val="left" w:pos="720"/>
        </w:tabs>
        <w:suppressAutoHyphens/>
        <w:spacing w:after="0" w:line="240" w:lineRule="auto"/>
        <w:rPr>
          <w:rFonts w:ascii="Times New Roman" w:eastAsia="Times New Roman" w:hAnsi="Times New Roman" w:cs="Times New Roman"/>
          <w:bCs/>
          <w:sz w:val="24"/>
          <w:szCs w:val="24"/>
        </w:rPr>
      </w:pPr>
      <w:proofErr w:type="spellStart"/>
      <w:r w:rsidRPr="00777844">
        <w:rPr>
          <w:rFonts w:ascii="Times New Roman" w:eastAsia="Times New Roman" w:hAnsi="Times New Roman" w:cs="Times New Roman"/>
          <w:bCs/>
          <w:sz w:val="24"/>
          <w:szCs w:val="24"/>
        </w:rPr>
        <w:t>Deenergize</w:t>
      </w:r>
      <w:proofErr w:type="spellEnd"/>
      <w:r w:rsidRPr="00777844">
        <w:rPr>
          <w:rFonts w:ascii="Times New Roman" w:eastAsia="Times New Roman" w:hAnsi="Times New Roman" w:cs="Times New Roman"/>
          <w:bCs/>
          <w:sz w:val="24"/>
          <w:szCs w:val="24"/>
        </w:rPr>
        <w:t xml:space="preserve"> all systems and reapply energy control measures to continue the servicing and/or maintenance.</w:t>
      </w:r>
    </w:p>
    <w:p w:rsidR="00777844" w:rsidRPr="00777844" w:rsidRDefault="00777844" w:rsidP="00777844">
      <w:pPr>
        <w:widowControl/>
        <w:tabs>
          <w:tab w:val="left" w:pos="-1440"/>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4"/>
        </w:rPr>
      </w:pPr>
    </w:p>
    <w:p w:rsidR="000C5E70" w:rsidRPr="000C5E70" w:rsidRDefault="000C5E70" w:rsidP="000C5E70">
      <w:pPr>
        <w:widowControl/>
        <w:tabs>
          <w:tab w:val="left" w:pos="-1440"/>
          <w:tab w:val="left" w:pos="-720"/>
          <w:tab w:val="left" w:pos="0"/>
        </w:tabs>
        <w:suppressAutoHyphens/>
        <w:spacing w:after="0" w:line="240" w:lineRule="auto"/>
        <w:rPr>
          <w:rFonts w:ascii="Times New Roman" w:eastAsia="Times New Roman" w:hAnsi="Times New Roman" w:cs="Times New Roman"/>
          <w:b/>
          <w:sz w:val="24"/>
          <w:szCs w:val="24"/>
          <w:u w:val="single"/>
        </w:rPr>
      </w:pPr>
      <w:r w:rsidRPr="000C5E70">
        <w:rPr>
          <w:rFonts w:ascii="Times New Roman" w:eastAsia="Times New Roman" w:hAnsi="Times New Roman" w:cs="Times New Roman"/>
          <w:b/>
          <w:sz w:val="24"/>
          <w:szCs w:val="24"/>
          <w:u w:val="single"/>
        </w:rPr>
        <w:t>Procedure Involving More Than One Person</w:t>
      </w:r>
    </w:p>
    <w:p w:rsidR="000C5E70" w:rsidRPr="000C5E70" w:rsidRDefault="000C5E70" w:rsidP="000C5E70">
      <w:pPr>
        <w:widowControl/>
        <w:numPr>
          <w:ilvl w:val="1"/>
          <w:numId w:val="7"/>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When servicing and/or maintenance is performed by a crew, craft, department or other group, they shall utilize a procedure which affords the employees a level of protection equivalent to that provided by the implementation of a personal lockout or tag-out device.</w:t>
      </w:r>
    </w:p>
    <w:p w:rsidR="000C5E70" w:rsidRPr="000C5E70" w:rsidRDefault="000C5E70" w:rsidP="000C5E70">
      <w:pPr>
        <w:widowControl/>
        <w:numPr>
          <w:ilvl w:val="1"/>
          <w:numId w:val="7"/>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Primary responsibility is vested in an authorized employee for a set number of employees working under the protection of a group lockout or tag-out device.</w:t>
      </w:r>
    </w:p>
    <w:p w:rsidR="000C5E70" w:rsidRPr="000C5E70" w:rsidRDefault="000C5E70" w:rsidP="000C5E70">
      <w:pPr>
        <w:widowControl/>
        <w:numPr>
          <w:ilvl w:val="1"/>
          <w:numId w:val="7"/>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Provision for the authorized employee to ascertain the exposure status of individual group members with regard to the lockout or tag-out of the machine or equipment.</w:t>
      </w:r>
    </w:p>
    <w:p w:rsidR="000C5E70" w:rsidRPr="000C5E70" w:rsidRDefault="000C5E70" w:rsidP="000C5E70">
      <w:pPr>
        <w:widowControl/>
        <w:numPr>
          <w:ilvl w:val="1"/>
          <w:numId w:val="7"/>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When more than one crew, craft, department, etc. is involved, assignment of overall job-associated lockout or tag-out control responsibility to an authorized employee designated to coordinate affected work forces and ensure continuity of protection.</w:t>
      </w:r>
    </w:p>
    <w:p w:rsidR="000C5E70" w:rsidRPr="000C5E70" w:rsidRDefault="000C5E70" w:rsidP="000C5E70">
      <w:pPr>
        <w:widowControl/>
        <w:numPr>
          <w:ilvl w:val="1"/>
          <w:numId w:val="7"/>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Each authorized employee shall affix a personal lockout or </w:t>
      </w:r>
      <w:proofErr w:type="spellStart"/>
      <w:r w:rsidRPr="000C5E70">
        <w:rPr>
          <w:rFonts w:ascii="Times New Roman" w:eastAsia="Times New Roman" w:hAnsi="Times New Roman" w:cs="Times New Roman"/>
          <w:sz w:val="24"/>
          <w:szCs w:val="24"/>
        </w:rPr>
        <w:t>tagout</w:t>
      </w:r>
      <w:proofErr w:type="spellEnd"/>
      <w:r w:rsidRPr="000C5E70">
        <w:rPr>
          <w:rFonts w:ascii="Times New Roman" w:eastAsia="Times New Roman" w:hAnsi="Times New Roman" w:cs="Times New Roman"/>
          <w:sz w:val="24"/>
          <w:szCs w:val="24"/>
        </w:rPr>
        <w:t xml:space="preserve"> device to the group lockout device, group lockbox, or comparable mechanism when he or she begins work, and shall remove those devices when he or she stops working on the machine or equipment being serviced or maintained.</w:t>
      </w:r>
    </w:p>
    <w:p w:rsidR="000C5E70" w:rsidRPr="000C5E70" w:rsidRDefault="000C5E70" w:rsidP="000C5E70">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rPr>
      </w:pPr>
      <w:r w:rsidRPr="000C5E70">
        <w:rPr>
          <w:rFonts w:ascii="Times New Roman" w:eastAsia="Times New Roman" w:hAnsi="Times New Roman" w:cs="Times New Roman"/>
        </w:rPr>
        <w:tab/>
      </w:r>
    </w:p>
    <w:p w:rsidR="000C5E70" w:rsidRPr="000C5E70" w:rsidRDefault="000C5E70" w:rsidP="000C5E70">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sz w:val="24"/>
          <w:szCs w:val="24"/>
        </w:rPr>
      </w:pPr>
      <w:r w:rsidRPr="000C5E70">
        <w:rPr>
          <w:rFonts w:ascii="Times New Roman" w:eastAsia="Times New Roman" w:hAnsi="Times New Roman" w:cs="Times New Roman"/>
          <w:b/>
          <w:sz w:val="24"/>
          <w:szCs w:val="24"/>
          <w:u w:val="single"/>
        </w:rPr>
        <w:t xml:space="preserve">Basic Rules </w:t>
      </w:r>
      <w:proofErr w:type="gramStart"/>
      <w:r w:rsidRPr="000C5E70">
        <w:rPr>
          <w:rFonts w:ascii="Times New Roman" w:eastAsia="Times New Roman" w:hAnsi="Times New Roman" w:cs="Times New Roman"/>
          <w:b/>
          <w:sz w:val="24"/>
          <w:szCs w:val="24"/>
          <w:u w:val="single"/>
        </w:rPr>
        <w:t>For</w:t>
      </w:r>
      <w:proofErr w:type="gramEnd"/>
      <w:r w:rsidRPr="000C5E70">
        <w:rPr>
          <w:rFonts w:ascii="Times New Roman" w:eastAsia="Times New Roman" w:hAnsi="Times New Roman" w:cs="Times New Roman"/>
          <w:b/>
          <w:sz w:val="24"/>
          <w:szCs w:val="24"/>
          <w:u w:val="single"/>
        </w:rPr>
        <w:t xml:space="preserve"> Using Lock-Out or Tag-Out System</w:t>
      </w:r>
    </w:p>
    <w:p w:rsidR="000C5E70" w:rsidRPr="000C5E70" w:rsidRDefault="000C5E70" w:rsidP="000C5E70">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ab/>
        <w:t xml:space="preserve">All equipment shall be locked out or tagged out to protect against accidental or inadvertent operation when such operation could cause injury to personnel.  </w:t>
      </w:r>
    </w:p>
    <w:p w:rsidR="000C5E70" w:rsidRPr="000C5E70" w:rsidRDefault="000C5E70" w:rsidP="000C5E70">
      <w:pPr>
        <w:widowControl/>
        <w:tabs>
          <w:tab w:val="left" w:pos="-1440"/>
          <w:tab w:val="left" w:pos="-720"/>
          <w:tab w:val="left" w:pos="0"/>
        </w:tabs>
        <w:suppressAutoHyphens/>
        <w:spacing w:after="0" w:line="240" w:lineRule="auto"/>
        <w:ind w:left="720" w:hanging="720"/>
        <w:rPr>
          <w:rFonts w:ascii="Times New Roman" w:eastAsia="Times New Roman" w:hAnsi="Times New Roman" w:cs="Times New Roman"/>
          <w:b/>
          <w:sz w:val="24"/>
          <w:szCs w:val="24"/>
        </w:rPr>
      </w:pPr>
      <w:r w:rsidRPr="000C5E70">
        <w:rPr>
          <w:rFonts w:ascii="Times New Roman" w:eastAsia="Times New Roman" w:hAnsi="Times New Roman" w:cs="Times New Roman"/>
          <w:sz w:val="24"/>
          <w:szCs w:val="24"/>
        </w:rPr>
        <w:tab/>
      </w:r>
      <w:r w:rsidRPr="000C5E70">
        <w:rPr>
          <w:rFonts w:ascii="Times New Roman" w:eastAsia="Times New Roman" w:hAnsi="Times New Roman" w:cs="Times New Roman"/>
          <w:b/>
          <w:sz w:val="24"/>
          <w:szCs w:val="24"/>
        </w:rPr>
        <w:t>DO NOT ATTEMPT to operate any switch, valve, or other energy isolating device where it is locked or tagged out.</w:t>
      </w:r>
    </w:p>
    <w:p w:rsidR="000C5E70" w:rsidRPr="000C5E70" w:rsidRDefault="000C5E70" w:rsidP="000C5E70">
      <w:pPr>
        <w:widowControl/>
        <w:numPr>
          <w:ilvl w:val="0"/>
          <w:numId w:val="6"/>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Lockout devices and </w:t>
      </w:r>
      <w:proofErr w:type="spellStart"/>
      <w:r w:rsidRPr="000C5E70">
        <w:rPr>
          <w:rFonts w:ascii="Times New Roman" w:eastAsia="Times New Roman" w:hAnsi="Times New Roman" w:cs="Times New Roman"/>
          <w:sz w:val="24"/>
          <w:szCs w:val="24"/>
        </w:rPr>
        <w:t>tagout</w:t>
      </w:r>
      <w:proofErr w:type="spellEnd"/>
      <w:r w:rsidRPr="000C5E70">
        <w:rPr>
          <w:rFonts w:ascii="Times New Roman" w:eastAsia="Times New Roman" w:hAnsi="Times New Roman" w:cs="Times New Roman"/>
          <w:sz w:val="24"/>
          <w:szCs w:val="24"/>
        </w:rPr>
        <w:t xml:space="preserve"> devices shall indicate the identity of the employee applying the device(s).</w:t>
      </w:r>
    </w:p>
    <w:p w:rsidR="000C5E70" w:rsidRPr="000C5E70" w:rsidRDefault="000C5E70" w:rsidP="000C5E70">
      <w:pPr>
        <w:widowControl/>
        <w:numPr>
          <w:ilvl w:val="0"/>
          <w:numId w:val="6"/>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If an energy isolating device is not capable of being locked out, </w:t>
      </w:r>
      <w:r w:rsidR="0016533E">
        <w:rPr>
          <w:rFonts w:ascii="Times New Roman" w:eastAsia="Times New Roman" w:hAnsi="Times New Roman" w:cs="Times New Roman"/>
          <w:sz w:val="24"/>
          <w:szCs w:val="24"/>
        </w:rPr>
        <w:t>___________’s</w:t>
      </w:r>
      <w:r w:rsidRPr="000C5E70">
        <w:rPr>
          <w:rFonts w:ascii="Times New Roman" w:eastAsia="Times New Roman" w:hAnsi="Times New Roman" w:cs="Times New Roman"/>
          <w:sz w:val="24"/>
          <w:szCs w:val="24"/>
        </w:rPr>
        <w:t xml:space="preserve"> energy control program shall utilize a tag-out system.</w:t>
      </w:r>
    </w:p>
    <w:p w:rsidR="000C5E70" w:rsidRPr="000C5E70" w:rsidRDefault="000C5E70" w:rsidP="000C5E70">
      <w:pPr>
        <w:widowControl/>
        <w:numPr>
          <w:ilvl w:val="0"/>
          <w:numId w:val="6"/>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If an energy isolating device is capable of being locked out, </w:t>
      </w:r>
      <w:r w:rsidR="0016533E">
        <w:rPr>
          <w:rFonts w:ascii="Times New Roman" w:eastAsia="Times New Roman" w:hAnsi="Times New Roman" w:cs="Times New Roman"/>
          <w:sz w:val="24"/>
          <w:szCs w:val="24"/>
        </w:rPr>
        <w:t>__________</w:t>
      </w:r>
      <w:r w:rsidRPr="000C5E70">
        <w:rPr>
          <w:rFonts w:ascii="Times New Roman" w:eastAsia="Times New Roman" w:hAnsi="Times New Roman" w:cs="Times New Roman"/>
          <w:sz w:val="24"/>
          <w:szCs w:val="24"/>
        </w:rPr>
        <w:t>’s energy control program shall utilize lockout, unless icon can demonstrate that the utilization of a tag-out system will provide full employee protection.</w:t>
      </w:r>
    </w:p>
    <w:p w:rsidR="000C5E70" w:rsidRPr="000C5E70" w:rsidRDefault="000C5E70" w:rsidP="000C5E70">
      <w:pPr>
        <w:widowControl/>
        <w:numPr>
          <w:ilvl w:val="0"/>
          <w:numId w:val="6"/>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When a tag-out device is used on an energy isolating device which is capable of being locked out, the tag-out device shall be attached at the same location that the lockout device would have been attached, and </w:t>
      </w:r>
      <w:r w:rsidR="0016533E">
        <w:rPr>
          <w:rFonts w:ascii="Times New Roman" w:eastAsia="Times New Roman" w:hAnsi="Times New Roman" w:cs="Times New Roman"/>
          <w:sz w:val="24"/>
          <w:szCs w:val="24"/>
        </w:rPr>
        <w:t>_______________</w:t>
      </w:r>
      <w:r w:rsidRPr="000C5E70">
        <w:rPr>
          <w:rFonts w:ascii="Times New Roman" w:eastAsia="Times New Roman" w:hAnsi="Times New Roman" w:cs="Times New Roman"/>
          <w:sz w:val="24"/>
          <w:szCs w:val="24"/>
        </w:rPr>
        <w:t xml:space="preserve"> shall demonstrate that the tag-out program will provide a level of safety equivalent to that obtained by using a lockout program.</w:t>
      </w:r>
    </w:p>
    <w:p w:rsidR="000C5E70" w:rsidRPr="000C5E70" w:rsidRDefault="000C5E70" w:rsidP="000C5E70">
      <w:pPr>
        <w:widowControl/>
        <w:numPr>
          <w:ilvl w:val="0"/>
          <w:numId w:val="6"/>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LOCKOUT DEVICE: A device that utilizes a lock, either key or combination to hold an energy isolating device in a safe position. </w:t>
      </w:r>
    </w:p>
    <w:p w:rsidR="000C5E70" w:rsidRPr="000C5E70" w:rsidRDefault="000C5E70" w:rsidP="000C5E70">
      <w:pPr>
        <w:widowControl/>
        <w:numPr>
          <w:ilvl w:val="0"/>
          <w:numId w:val="6"/>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TAGOUT DEVICE: A warning tag (weather &amp; chemical resistant) standardized in size, color, with wording warning of hazardous energy (Do Not Start) (Do Not Open) (Do Not Close) (Do Not Energize) (Do Not Operate).</w:t>
      </w:r>
    </w:p>
    <w:p w:rsidR="000C5E70" w:rsidRPr="000C5E70" w:rsidRDefault="000C5E70" w:rsidP="000C5E70">
      <w:pPr>
        <w:widowControl/>
        <w:spacing w:after="0" w:line="240" w:lineRule="auto"/>
        <w:rPr>
          <w:rFonts w:ascii="Times New Roman" w:eastAsia="Times New Roman" w:hAnsi="Times New Roman" w:cs="Times New Roman"/>
          <w:b/>
        </w:rPr>
      </w:pPr>
    </w:p>
    <w:p w:rsidR="000C5E70" w:rsidRDefault="000C5E70" w:rsidP="000C5E70">
      <w:pPr>
        <w:widowControl/>
        <w:spacing w:after="0" w:line="240" w:lineRule="auto"/>
        <w:rPr>
          <w:rFonts w:ascii="Times New Roman" w:eastAsia="Times New Roman" w:hAnsi="Times New Roman" w:cs="Times New Roman"/>
          <w:b/>
          <w:smallCaps/>
          <w:sz w:val="24"/>
          <w:szCs w:val="24"/>
          <w:u w:val="single"/>
        </w:rPr>
      </w:pPr>
    </w:p>
    <w:p w:rsidR="000C5E70" w:rsidRDefault="000C5E70" w:rsidP="000C5E70">
      <w:pPr>
        <w:widowControl/>
        <w:spacing w:after="0" w:line="240" w:lineRule="auto"/>
        <w:rPr>
          <w:rFonts w:ascii="Times New Roman" w:eastAsia="Times New Roman" w:hAnsi="Times New Roman" w:cs="Times New Roman"/>
          <w:b/>
          <w:smallCaps/>
          <w:sz w:val="24"/>
          <w:szCs w:val="24"/>
          <w:u w:val="single"/>
        </w:rPr>
      </w:pPr>
    </w:p>
    <w:p w:rsidR="000C5E70" w:rsidRDefault="000C5E70" w:rsidP="000C5E70">
      <w:pPr>
        <w:widowControl/>
        <w:spacing w:after="0" w:line="240" w:lineRule="auto"/>
        <w:rPr>
          <w:rFonts w:ascii="Times New Roman" w:eastAsia="Times New Roman" w:hAnsi="Times New Roman" w:cs="Times New Roman"/>
          <w:b/>
          <w:smallCaps/>
          <w:sz w:val="24"/>
          <w:szCs w:val="24"/>
          <w:u w:val="single"/>
        </w:rPr>
      </w:pPr>
    </w:p>
    <w:p w:rsidR="000C5E70" w:rsidRDefault="000C5E70" w:rsidP="000C5E70">
      <w:pPr>
        <w:widowControl/>
        <w:spacing w:after="0" w:line="240" w:lineRule="auto"/>
        <w:rPr>
          <w:rFonts w:ascii="Times New Roman" w:eastAsia="Times New Roman" w:hAnsi="Times New Roman" w:cs="Times New Roman"/>
          <w:b/>
          <w:smallCaps/>
          <w:sz w:val="24"/>
          <w:szCs w:val="24"/>
          <w:u w:val="single"/>
        </w:rPr>
      </w:pPr>
    </w:p>
    <w:p w:rsidR="000C5E70" w:rsidRDefault="000C5E70" w:rsidP="000C5E70">
      <w:pPr>
        <w:widowControl/>
        <w:spacing w:after="0" w:line="240" w:lineRule="auto"/>
        <w:rPr>
          <w:rFonts w:ascii="Times New Roman" w:eastAsia="Times New Roman" w:hAnsi="Times New Roman" w:cs="Times New Roman"/>
          <w:b/>
          <w:smallCaps/>
          <w:sz w:val="24"/>
          <w:szCs w:val="24"/>
          <w:u w:val="single"/>
        </w:rPr>
      </w:pPr>
      <w:r w:rsidRPr="000C5E70">
        <w:rPr>
          <w:rFonts w:ascii="Times New Roman" w:eastAsia="Times New Roman" w:hAnsi="Times New Roman" w:cs="Times New Roman"/>
          <w:b/>
          <w:smallCaps/>
          <w:sz w:val="24"/>
          <w:szCs w:val="24"/>
          <w:u w:val="single"/>
        </w:rPr>
        <w:lastRenderedPageBreak/>
        <w:t>Employee Training and Education</w:t>
      </w:r>
    </w:p>
    <w:p w:rsidR="00515541" w:rsidRPr="00515541" w:rsidRDefault="00515541" w:rsidP="00515541">
      <w:pPr>
        <w:pStyle w:val="ListParagraph"/>
        <w:widowControl/>
        <w:numPr>
          <w:ilvl w:val="0"/>
          <w:numId w:val="8"/>
        </w:numPr>
        <w:spacing w:after="0" w:line="240" w:lineRule="auto"/>
        <w:rPr>
          <w:rFonts w:ascii="Times New Roman" w:eastAsia="Times New Roman" w:hAnsi="Times New Roman" w:cs="Times New Roman"/>
          <w:sz w:val="24"/>
          <w:szCs w:val="24"/>
        </w:rPr>
      </w:pPr>
      <w:r w:rsidRPr="00515541">
        <w:rPr>
          <w:rFonts w:ascii="Times New Roman" w:eastAsia="Times New Roman" w:hAnsi="Times New Roman" w:cs="Times New Roman"/>
          <w:sz w:val="24"/>
          <w:szCs w:val="24"/>
        </w:rPr>
        <w:t>Periodic inspections of the energy control procedure are conducted and documented at least annually to ensure procedures and requirements are being followed.</w:t>
      </w:r>
    </w:p>
    <w:p w:rsidR="000C5E70" w:rsidRPr="00515541" w:rsidRDefault="000C5E70" w:rsidP="00515541">
      <w:pPr>
        <w:pStyle w:val="ListParagraph"/>
        <w:widowControl/>
        <w:numPr>
          <w:ilvl w:val="0"/>
          <w:numId w:val="8"/>
        </w:numPr>
        <w:tabs>
          <w:tab w:val="left" w:pos="-1440"/>
          <w:tab w:val="left" w:pos="-720"/>
        </w:tabs>
        <w:suppressAutoHyphens/>
        <w:spacing w:after="0" w:line="240" w:lineRule="auto"/>
        <w:rPr>
          <w:rFonts w:ascii="Times New Roman" w:eastAsia="Times New Roman" w:hAnsi="Times New Roman" w:cs="Times New Roman"/>
          <w:sz w:val="24"/>
          <w:szCs w:val="24"/>
        </w:rPr>
      </w:pPr>
      <w:r w:rsidRPr="00515541">
        <w:rPr>
          <w:rFonts w:ascii="Times New Roman" w:eastAsia="Times New Roman" w:hAnsi="Times New Roman" w:cs="Times New Roman"/>
          <w:sz w:val="24"/>
          <w:szCs w:val="24"/>
        </w:rPr>
        <w:t xml:space="preserve">All </w:t>
      </w:r>
      <w:r w:rsidR="0016533E">
        <w:rPr>
          <w:rFonts w:ascii="Times New Roman" w:eastAsia="Times New Roman" w:hAnsi="Times New Roman" w:cs="Times New Roman"/>
          <w:sz w:val="24"/>
          <w:szCs w:val="24"/>
        </w:rPr>
        <w:t>______________</w:t>
      </w:r>
      <w:r w:rsidRPr="00515541">
        <w:rPr>
          <w:rFonts w:ascii="Times New Roman" w:eastAsia="Times New Roman" w:hAnsi="Times New Roman" w:cs="Times New Roman"/>
          <w:sz w:val="24"/>
          <w:szCs w:val="24"/>
        </w:rPr>
        <w:t xml:space="preserve"> employees working in or around electrical equipment/overhead wires will</w:t>
      </w:r>
    </w:p>
    <w:p w:rsidR="000C5E70" w:rsidRPr="000C5E70" w:rsidRDefault="000C5E70" w:rsidP="000C5E70">
      <w:pPr>
        <w:widowControl/>
        <w:tabs>
          <w:tab w:val="left" w:pos="-1440"/>
          <w:tab w:val="left" w:pos="-720"/>
          <w:tab w:val="left" w:pos="72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            </w:t>
      </w:r>
      <w:proofErr w:type="gramStart"/>
      <w:r w:rsidRPr="000C5E70">
        <w:rPr>
          <w:rFonts w:ascii="Times New Roman" w:eastAsia="Times New Roman" w:hAnsi="Times New Roman" w:cs="Times New Roman"/>
          <w:sz w:val="24"/>
          <w:szCs w:val="24"/>
        </w:rPr>
        <w:t>receive</w:t>
      </w:r>
      <w:proofErr w:type="gramEnd"/>
      <w:r w:rsidRPr="000C5E70">
        <w:rPr>
          <w:rFonts w:ascii="Times New Roman" w:eastAsia="Times New Roman" w:hAnsi="Times New Roman" w:cs="Times New Roman"/>
          <w:sz w:val="24"/>
          <w:szCs w:val="24"/>
        </w:rPr>
        <w:t xml:space="preserve"> refresher training on the Electrical Safety Program as required by the specific job to    </w:t>
      </w:r>
    </w:p>
    <w:p w:rsidR="000C5E70" w:rsidRPr="000C5E70" w:rsidRDefault="000C5E70" w:rsidP="000C5E70">
      <w:pPr>
        <w:widowControl/>
        <w:tabs>
          <w:tab w:val="left" w:pos="-1440"/>
          <w:tab w:val="left" w:pos="-720"/>
          <w:tab w:val="left" w:pos="72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            </w:t>
      </w:r>
      <w:proofErr w:type="gramStart"/>
      <w:r w:rsidRPr="000C5E70">
        <w:rPr>
          <w:rFonts w:ascii="Times New Roman" w:eastAsia="Times New Roman" w:hAnsi="Times New Roman" w:cs="Times New Roman"/>
          <w:sz w:val="24"/>
          <w:szCs w:val="24"/>
        </w:rPr>
        <w:t>ensure</w:t>
      </w:r>
      <w:proofErr w:type="gramEnd"/>
      <w:r w:rsidRPr="000C5E70">
        <w:rPr>
          <w:rFonts w:ascii="Times New Roman" w:eastAsia="Times New Roman" w:hAnsi="Times New Roman" w:cs="Times New Roman"/>
          <w:sz w:val="24"/>
          <w:szCs w:val="24"/>
        </w:rPr>
        <w:t xml:space="preserve"> that the purpose and function of LOTO are understood by employees.</w:t>
      </w:r>
    </w:p>
    <w:p w:rsidR="000C5E70" w:rsidRPr="000C5E70" w:rsidRDefault="000C5E70" w:rsidP="000C5E70">
      <w:pPr>
        <w:widowControl/>
        <w:numPr>
          <w:ilvl w:val="0"/>
          <w:numId w:val="6"/>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Retraining shall be provided for all authorized and affected employees whenever there is a change in their job assignments, a change in machines, equipment or processes that present a new hazard, or when there is a change in the energy control procedures.</w:t>
      </w:r>
    </w:p>
    <w:p w:rsidR="000C5E70" w:rsidRPr="000C5E70" w:rsidRDefault="0016533E" w:rsidP="000C5E70">
      <w:pPr>
        <w:widowControl/>
        <w:numPr>
          <w:ilvl w:val="0"/>
          <w:numId w:val="6"/>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r w:rsidR="000C5E70" w:rsidRPr="000C5E70">
        <w:rPr>
          <w:rFonts w:ascii="Times New Roman" w:eastAsia="Times New Roman" w:hAnsi="Times New Roman" w:cs="Times New Roman"/>
          <w:sz w:val="24"/>
          <w:szCs w:val="24"/>
        </w:rPr>
        <w:t xml:space="preserve"> shall certify that employee training (Arc Flash) has been accomplished and is being kept up to date. The certification shall contain each employee's name and dates of training.</w:t>
      </w:r>
    </w:p>
    <w:p w:rsidR="000C5E70" w:rsidRPr="000C5E70" w:rsidRDefault="000C5E70" w:rsidP="000C5E70">
      <w:pPr>
        <w:widowControl/>
        <w:numPr>
          <w:ilvl w:val="0"/>
          <w:numId w:val="6"/>
        </w:numPr>
        <w:tabs>
          <w:tab w:val="left" w:pos="-1440"/>
          <w:tab w:val="left" w:pos="-720"/>
          <w:tab w:val="left" w:pos="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No employee, unless trained to do so, shall perform any servicing or maintenance on a machine or equipment where the unexpected energizing, startup or release of stored energy could occur and cause injury, the machine or equipment shall be isolated from the energy source and rendered inoperative.</w:t>
      </w:r>
    </w:p>
    <w:p w:rsidR="000C5E70" w:rsidRPr="000C5E70" w:rsidRDefault="000C5E70" w:rsidP="000C5E70">
      <w:pPr>
        <w:widowControl/>
        <w:numPr>
          <w:ilvl w:val="0"/>
          <w:numId w:val="6"/>
        </w:numPr>
        <w:tabs>
          <w:tab w:val="left" w:pos="-1440"/>
          <w:tab w:val="left" w:pos="-720"/>
          <w:tab w:val="left" w:pos="0"/>
          <w:tab w:val="left" w:pos="72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The foreman is responsible to survey each work site and identify the need of a lockout procedure.  When equipment or machinery is identified as requiring a lockout procedure, the foreman shall ensure a lockout procedure for each piece of machinery or equipment is utilized, and </w:t>
      </w:r>
      <w:proofErr w:type="gramStart"/>
      <w:r w:rsidRPr="000C5E70">
        <w:rPr>
          <w:rFonts w:ascii="Times New Roman" w:eastAsia="Times New Roman" w:hAnsi="Times New Roman" w:cs="Times New Roman"/>
          <w:sz w:val="24"/>
          <w:szCs w:val="24"/>
        </w:rPr>
        <w:t>require</w:t>
      </w:r>
      <w:proofErr w:type="gramEnd"/>
      <w:r w:rsidRPr="000C5E70">
        <w:rPr>
          <w:rFonts w:ascii="Times New Roman" w:eastAsia="Times New Roman" w:hAnsi="Times New Roman" w:cs="Times New Roman"/>
          <w:sz w:val="24"/>
          <w:szCs w:val="24"/>
        </w:rPr>
        <w:t xml:space="preserve"> all employees to use the procedure.</w:t>
      </w:r>
    </w:p>
    <w:p w:rsidR="000C5E70" w:rsidRPr="000C5E70" w:rsidRDefault="000C5E70" w:rsidP="000C5E70">
      <w:pPr>
        <w:widowControl/>
        <w:spacing w:after="0" w:line="240" w:lineRule="auto"/>
        <w:rPr>
          <w:rFonts w:ascii="Times New Roman" w:eastAsia="Times New Roman" w:hAnsi="Times New Roman" w:cs="Times New Roman"/>
          <w:b/>
          <w:sz w:val="24"/>
          <w:szCs w:val="24"/>
          <w:u w:val="single"/>
        </w:rPr>
      </w:pPr>
    </w:p>
    <w:p w:rsidR="000C5E70" w:rsidRPr="000C5E70" w:rsidRDefault="000C5E70" w:rsidP="000C5E70">
      <w:pPr>
        <w:widowControl/>
        <w:spacing w:after="0" w:line="240" w:lineRule="auto"/>
        <w:rPr>
          <w:rFonts w:ascii="Times New Roman" w:eastAsia="Times New Roman" w:hAnsi="Times New Roman" w:cs="Times New Roman"/>
          <w:b/>
          <w:sz w:val="24"/>
          <w:szCs w:val="24"/>
          <w:u w:val="single"/>
        </w:rPr>
      </w:pPr>
      <w:r w:rsidRPr="000C5E70">
        <w:rPr>
          <w:rFonts w:ascii="Times New Roman" w:eastAsia="Times New Roman" w:hAnsi="Times New Roman" w:cs="Times New Roman"/>
          <w:b/>
          <w:sz w:val="24"/>
          <w:szCs w:val="24"/>
          <w:u w:val="single"/>
        </w:rPr>
        <w:t>Personal Protective Equipment</w:t>
      </w:r>
    </w:p>
    <w:p w:rsidR="000C5E70" w:rsidRPr="000C5E70" w:rsidRDefault="000C5E70" w:rsidP="000C5E70">
      <w:pPr>
        <w:widowControl/>
        <w:numPr>
          <w:ilvl w:val="1"/>
          <w:numId w:val="4"/>
        </w:numPr>
        <w:spacing w:after="0" w:line="240" w:lineRule="auto"/>
        <w:rPr>
          <w:rFonts w:ascii="Times New Roman" w:eastAsia="Times New Roman" w:hAnsi="Times New Roman" w:cs="Times New Roman"/>
          <w:b/>
          <w:sz w:val="24"/>
          <w:szCs w:val="24"/>
          <w:u w:val="single"/>
        </w:rPr>
      </w:pPr>
      <w:r w:rsidRPr="000C5E70">
        <w:rPr>
          <w:rFonts w:ascii="Times New Roman" w:eastAsia="Times New Roman" w:hAnsi="Times New Roman" w:cs="Times New Roman"/>
          <w:sz w:val="24"/>
          <w:szCs w:val="24"/>
        </w:rPr>
        <w:t xml:space="preserve">Employees who work near exposed wires or circuits are required to use insulated tools or handling equipment. Consult the company’s Personal Protective Policy for further information. </w:t>
      </w:r>
    </w:p>
    <w:p w:rsidR="000C5E70" w:rsidRPr="000C5E70" w:rsidRDefault="000C5E70" w:rsidP="000C5E70">
      <w:pPr>
        <w:widowControl/>
        <w:spacing w:after="0" w:line="240" w:lineRule="auto"/>
        <w:rPr>
          <w:rFonts w:ascii="Times New Roman" w:eastAsia="Times New Roman" w:hAnsi="Times New Roman" w:cs="Times New Roman"/>
          <w:b/>
          <w:sz w:val="24"/>
          <w:szCs w:val="24"/>
          <w:u w:val="single"/>
        </w:rPr>
      </w:pPr>
    </w:p>
    <w:p w:rsidR="000C5E70" w:rsidRPr="000C5E70" w:rsidRDefault="000C5E70" w:rsidP="000C5E70">
      <w:pPr>
        <w:widowControl/>
        <w:spacing w:after="0" w:line="240" w:lineRule="auto"/>
        <w:rPr>
          <w:rFonts w:ascii="Times New Roman" w:eastAsia="Times New Roman" w:hAnsi="Times New Roman" w:cs="Times New Roman"/>
          <w:b/>
          <w:sz w:val="24"/>
          <w:szCs w:val="24"/>
          <w:u w:val="single"/>
        </w:rPr>
      </w:pPr>
      <w:r w:rsidRPr="000C5E70">
        <w:rPr>
          <w:rFonts w:ascii="Times New Roman" w:eastAsia="Times New Roman" w:hAnsi="Times New Roman" w:cs="Times New Roman"/>
          <w:b/>
          <w:sz w:val="24"/>
          <w:szCs w:val="24"/>
          <w:u w:val="single"/>
        </w:rPr>
        <w:t>Affected/Authorized/Other</w:t>
      </w:r>
    </w:p>
    <w:p w:rsidR="000C5E70" w:rsidRPr="000C5E70" w:rsidRDefault="000C5E70" w:rsidP="000C5E70">
      <w:pPr>
        <w:widowControl/>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b/>
          <w:sz w:val="24"/>
          <w:szCs w:val="24"/>
        </w:rPr>
        <w:t>1</w:t>
      </w:r>
      <w:r w:rsidRPr="000C5E70">
        <w:rPr>
          <w:rFonts w:ascii="Times New Roman" w:eastAsia="Times New Roman" w:hAnsi="Times New Roman" w:cs="Times New Roman"/>
          <w:sz w:val="24"/>
          <w:szCs w:val="24"/>
        </w:rPr>
        <w:t xml:space="preserve">.   </w:t>
      </w:r>
      <w:r w:rsidRPr="000C5E70">
        <w:rPr>
          <w:rFonts w:ascii="Times New Roman" w:eastAsia="Times New Roman" w:hAnsi="Times New Roman" w:cs="Times New Roman"/>
          <w:b/>
          <w:bCs/>
          <w:sz w:val="24"/>
          <w:szCs w:val="24"/>
        </w:rPr>
        <w:t>Affected employee.</w:t>
      </w:r>
      <w:r w:rsidRPr="000C5E70">
        <w:rPr>
          <w:rFonts w:ascii="Times New Roman" w:eastAsia="Times New Roman" w:hAnsi="Times New Roman" w:cs="Times New Roman"/>
          <w:sz w:val="24"/>
          <w:szCs w:val="24"/>
        </w:rPr>
        <w:t xml:space="preserve"> An employee whose job requires him/her to operate or use a machine or equipment on which servicing or maintenance is being performed under lockout or </w:t>
      </w:r>
      <w:proofErr w:type="spellStart"/>
      <w:r w:rsidRPr="000C5E70">
        <w:rPr>
          <w:rFonts w:ascii="Times New Roman" w:eastAsia="Times New Roman" w:hAnsi="Times New Roman" w:cs="Times New Roman"/>
          <w:sz w:val="24"/>
          <w:szCs w:val="24"/>
        </w:rPr>
        <w:t>tagout</w:t>
      </w:r>
      <w:proofErr w:type="spellEnd"/>
      <w:r w:rsidRPr="000C5E70">
        <w:rPr>
          <w:rFonts w:ascii="Times New Roman" w:eastAsia="Times New Roman" w:hAnsi="Times New Roman" w:cs="Times New Roman"/>
          <w:sz w:val="24"/>
          <w:szCs w:val="24"/>
        </w:rPr>
        <w:t>, or whose job requires him/her to work in an area in which such servicing or maintenance is being performed.</w:t>
      </w:r>
    </w:p>
    <w:p w:rsidR="000C5E70" w:rsidRPr="000C5E70" w:rsidRDefault="000C5E70" w:rsidP="000C5E70">
      <w:pPr>
        <w:widowControl/>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b/>
          <w:bCs/>
          <w:sz w:val="24"/>
          <w:szCs w:val="24"/>
        </w:rPr>
        <w:t>2.  Authorized employee.</w:t>
      </w:r>
      <w:r w:rsidRPr="000C5E70">
        <w:rPr>
          <w:rFonts w:ascii="Times New Roman" w:eastAsia="Times New Roman" w:hAnsi="Times New Roman" w:cs="Times New Roman"/>
          <w:sz w:val="24"/>
          <w:szCs w:val="24"/>
        </w:rPr>
        <w:t xml:space="preserve"> A person who locks out or tags out machines or equipment in order to perform servicing or maintenance on that machine or equipment. An affected employee becomes an authorized employee when that employee's duties include performing servicing or maintenance covered under this section.</w:t>
      </w:r>
    </w:p>
    <w:p w:rsidR="000C5E70" w:rsidRPr="000C5E70" w:rsidRDefault="000C5E70" w:rsidP="000C5E70">
      <w:pPr>
        <w:widowControl/>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b/>
          <w:sz w:val="24"/>
          <w:szCs w:val="24"/>
        </w:rPr>
        <w:t>3</w:t>
      </w:r>
      <w:r w:rsidRPr="000C5E70">
        <w:rPr>
          <w:rFonts w:ascii="Times New Roman" w:eastAsia="Times New Roman" w:hAnsi="Times New Roman" w:cs="Times New Roman"/>
          <w:sz w:val="24"/>
          <w:szCs w:val="24"/>
        </w:rPr>
        <w:t xml:space="preserve">.  </w:t>
      </w:r>
      <w:r w:rsidRPr="000C5E70">
        <w:rPr>
          <w:rFonts w:ascii="Times New Roman" w:eastAsia="Times New Roman" w:hAnsi="Times New Roman" w:cs="Times New Roman"/>
          <w:b/>
          <w:sz w:val="24"/>
          <w:szCs w:val="24"/>
        </w:rPr>
        <w:t>Other.</w:t>
      </w:r>
      <w:r w:rsidRPr="000C5E70">
        <w:rPr>
          <w:rFonts w:ascii="Times New Roman" w:eastAsia="Times New Roman" w:hAnsi="Times New Roman" w:cs="Times New Roman"/>
          <w:sz w:val="24"/>
          <w:szCs w:val="24"/>
        </w:rPr>
        <w:t xml:space="preserve"> Whenever outside servicing personnel are to be engaged in activities covered by the scope and application of this standard, the on-site employer and the outside employer shall inform each other of their respective lockout or </w:t>
      </w:r>
      <w:proofErr w:type="spellStart"/>
      <w:r w:rsidRPr="000C5E70">
        <w:rPr>
          <w:rFonts w:ascii="Times New Roman" w:eastAsia="Times New Roman" w:hAnsi="Times New Roman" w:cs="Times New Roman"/>
          <w:sz w:val="24"/>
          <w:szCs w:val="24"/>
        </w:rPr>
        <w:t>tagout</w:t>
      </w:r>
      <w:proofErr w:type="spellEnd"/>
      <w:r w:rsidRPr="000C5E70">
        <w:rPr>
          <w:rFonts w:ascii="Times New Roman" w:eastAsia="Times New Roman" w:hAnsi="Times New Roman" w:cs="Times New Roman"/>
          <w:sz w:val="24"/>
          <w:szCs w:val="24"/>
        </w:rPr>
        <w:t xml:space="preserve"> procedures.</w:t>
      </w:r>
    </w:p>
    <w:p w:rsidR="000C5E70" w:rsidRPr="000C5E70" w:rsidRDefault="000C5E70" w:rsidP="000C5E70">
      <w:pPr>
        <w:widowControl/>
        <w:tabs>
          <w:tab w:val="center" w:pos="4680"/>
        </w:tabs>
        <w:suppressAutoHyphens/>
        <w:spacing w:after="0" w:line="240" w:lineRule="auto"/>
        <w:rPr>
          <w:rFonts w:ascii="Times New Roman" w:eastAsia="Times New Roman" w:hAnsi="Times New Roman" w:cs="Times New Roman"/>
          <w:b/>
          <w:u w:val="single"/>
        </w:rPr>
      </w:pPr>
    </w:p>
    <w:p w:rsidR="000C5E70" w:rsidRPr="000C5E70" w:rsidRDefault="000C5E70" w:rsidP="000C5E70">
      <w:pPr>
        <w:widowControl/>
        <w:tabs>
          <w:tab w:val="center" w:pos="4680"/>
        </w:tabs>
        <w:suppressAutoHyphens/>
        <w:spacing w:after="0" w:line="240" w:lineRule="auto"/>
        <w:rPr>
          <w:rFonts w:ascii="Times New Roman" w:eastAsia="Times New Roman" w:hAnsi="Times New Roman" w:cs="Times New Roman"/>
          <w:b/>
          <w:sz w:val="24"/>
          <w:szCs w:val="24"/>
          <w:u w:val="single"/>
        </w:rPr>
      </w:pPr>
      <w:r w:rsidRPr="000C5E70">
        <w:rPr>
          <w:rFonts w:ascii="Times New Roman" w:eastAsia="Times New Roman" w:hAnsi="Times New Roman" w:cs="Times New Roman"/>
          <w:b/>
          <w:sz w:val="24"/>
          <w:szCs w:val="24"/>
          <w:u w:val="single"/>
        </w:rPr>
        <w:t>ASSURED GROUNDING PROGRAM / GFCI</w:t>
      </w:r>
    </w:p>
    <w:p w:rsidR="000C5E70" w:rsidRPr="000C5E70" w:rsidRDefault="0016533E" w:rsidP="000C5E70">
      <w:pPr>
        <w:widowControl/>
        <w:tabs>
          <w:tab w:val="center" w:pos="468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r w:rsidR="000C5E70" w:rsidRPr="000C5E70">
        <w:rPr>
          <w:rFonts w:ascii="Times New Roman" w:eastAsia="Times New Roman" w:hAnsi="Times New Roman" w:cs="Times New Roman"/>
          <w:sz w:val="24"/>
          <w:szCs w:val="24"/>
        </w:rPr>
        <w:t xml:space="preserve"> has chosen to utilize Ground Fault protection through the use of GFCI's and not </w:t>
      </w:r>
      <w:proofErr w:type="gramStart"/>
      <w:r w:rsidR="000C5E70" w:rsidRPr="000C5E70">
        <w:rPr>
          <w:rFonts w:ascii="Times New Roman" w:eastAsia="Times New Roman" w:hAnsi="Times New Roman" w:cs="Times New Roman"/>
          <w:sz w:val="24"/>
          <w:szCs w:val="24"/>
        </w:rPr>
        <w:t>an assured</w:t>
      </w:r>
      <w:proofErr w:type="gramEnd"/>
      <w:r w:rsidR="000C5E70" w:rsidRPr="000C5E70">
        <w:rPr>
          <w:rFonts w:ascii="Times New Roman" w:eastAsia="Times New Roman" w:hAnsi="Times New Roman" w:cs="Times New Roman"/>
          <w:sz w:val="24"/>
          <w:szCs w:val="24"/>
        </w:rPr>
        <w:t xml:space="preserve"> equipment grounding conductor program. This will minimize or eliminate the risk of personal injury and equipment damage resulting from faulty or damaged electrical equipment.  The procedures and components of this program covers all cord sets, receptacles not part of the permanent wiring of the building or structure, and equipment connected by cord and plug which are available for use or used by </w:t>
      </w:r>
      <w:r>
        <w:rPr>
          <w:rFonts w:ascii="Times New Roman" w:eastAsia="Times New Roman" w:hAnsi="Times New Roman" w:cs="Times New Roman"/>
          <w:bCs/>
          <w:sz w:val="24"/>
          <w:szCs w:val="24"/>
        </w:rPr>
        <w:t>_____________</w:t>
      </w:r>
      <w:r w:rsidR="000C5E70" w:rsidRPr="000C5E70">
        <w:rPr>
          <w:rFonts w:ascii="Times New Roman" w:eastAsia="Times New Roman" w:hAnsi="Times New Roman" w:cs="Times New Roman"/>
          <w:sz w:val="24"/>
          <w:szCs w:val="24"/>
        </w:rPr>
        <w:t>employees.</w:t>
      </w:r>
    </w:p>
    <w:p w:rsidR="000C5E70" w:rsidRPr="000C5E70" w:rsidRDefault="000C5E70" w:rsidP="000C5E70">
      <w:pPr>
        <w:widowControl/>
        <w:tabs>
          <w:tab w:val="center" w:pos="4680"/>
        </w:tabs>
        <w:suppressAutoHyphens/>
        <w:spacing w:after="0" w:line="240" w:lineRule="auto"/>
        <w:rPr>
          <w:rFonts w:ascii="Times New Roman" w:eastAsia="Times New Roman" w:hAnsi="Times New Roman" w:cs="Times New Roman"/>
          <w:sz w:val="24"/>
          <w:szCs w:val="24"/>
        </w:rPr>
      </w:pPr>
    </w:p>
    <w:p w:rsidR="0016533E" w:rsidRDefault="0016533E" w:rsidP="000C5E70">
      <w:pPr>
        <w:widowControl/>
        <w:tabs>
          <w:tab w:val="center" w:pos="4680"/>
        </w:tabs>
        <w:suppressAutoHyphens/>
        <w:spacing w:after="0" w:line="240" w:lineRule="auto"/>
        <w:rPr>
          <w:rFonts w:ascii="Times New Roman" w:eastAsia="Times New Roman" w:hAnsi="Times New Roman" w:cs="Times New Roman"/>
          <w:sz w:val="24"/>
          <w:szCs w:val="24"/>
        </w:rPr>
      </w:pPr>
    </w:p>
    <w:p w:rsidR="0016533E" w:rsidRDefault="0016533E" w:rsidP="000C5E70">
      <w:pPr>
        <w:widowControl/>
        <w:tabs>
          <w:tab w:val="center" w:pos="4680"/>
        </w:tabs>
        <w:suppressAutoHyphens/>
        <w:spacing w:after="0" w:line="240" w:lineRule="auto"/>
        <w:rPr>
          <w:rFonts w:ascii="Times New Roman" w:eastAsia="Times New Roman" w:hAnsi="Times New Roman" w:cs="Times New Roman"/>
          <w:sz w:val="24"/>
          <w:szCs w:val="24"/>
        </w:rPr>
      </w:pPr>
    </w:p>
    <w:p w:rsidR="0016533E" w:rsidRDefault="0016533E" w:rsidP="000C5E70">
      <w:pPr>
        <w:widowControl/>
        <w:tabs>
          <w:tab w:val="center" w:pos="4680"/>
        </w:tabs>
        <w:suppressAutoHyphens/>
        <w:spacing w:after="0" w:line="240" w:lineRule="auto"/>
        <w:rPr>
          <w:rFonts w:ascii="Times New Roman" w:eastAsia="Times New Roman" w:hAnsi="Times New Roman" w:cs="Times New Roman"/>
          <w:sz w:val="24"/>
          <w:szCs w:val="24"/>
        </w:rPr>
      </w:pPr>
    </w:p>
    <w:p w:rsidR="0016533E" w:rsidRDefault="0016533E" w:rsidP="000C5E70">
      <w:pPr>
        <w:widowControl/>
        <w:tabs>
          <w:tab w:val="center" w:pos="4680"/>
        </w:tabs>
        <w:suppressAutoHyphens/>
        <w:spacing w:after="0" w:line="240" w:lineRule="auto"/>
        <w:rPr>
          <w:rFonts w:ascii="Times New Roman" w:eastAsia="Times New Roman" w:hAnsi="Times New Roman" w:cs="Times New Roman"/>
          <w:sz w:val="24"/>
          <w:szCs w:val="24"/>
        </w:rPr>
      </w:pPr>
    </w:p>
    <w:p w:rsidR="0016533E" w:rsidRDefault="0016533E" w:rsidP="000C5E70">
      <w:pPr>
        <w:widowControl/>
        <w:tabs>
          <w:tab w:val="center" w:pos="4680"/>
        </w:tabs>
        <w:suppressAutoHyphens/>
        <w:spacing w:after="0" w:line="240" w:lineRule="auto"/>
        <w:rPr>
          <w:rFonts w:ascii="Times New Roman" w:eastAsia="Times New Roman" w:hAnsi="Times New Roman" w:cs="Times New Roman"/>
          <w:sz w:val="24"/>
          <w:szCs w:val="24"/>
        </w:rPr>
      </w:pPr>
    </w:p>
    <w:p w:rsidR="0016533E" w:rsidRDefault="0016533E" w:rsidP="000C5E70">
      <w:pPr>
        <w:widowControl/>
        <w:tabs>
          <w:tab w:val="center" w:pos="4680"/>
        </w:tabs>
        <w:suppressAutoHyphens/>
        <w:spacing w:after="0" w:line="240" w:lineRule="auto"/>
        <w:rPr>
          <w:rFonts w:ascii="Times New Roman" w:eastAsia="Times New Roman" w:hAnsi="Times New Roman" w:cs="Times New Roman"/>
          <w:sz w:val="24"/>
          <w:szCs w:val="24"/>
        </w:rPr>
      </w:pPr>
    </w:p>
    <w:p w:rsidR="0016533E" w:rsidRDefault="0016533E" w:rsidP="000C5E70">
      <w:pPr>
        <w:widowControl/>
        <w:tabs>
          <w:tab w:val="center" w:pos="4680"/>
        </w:tabs>
        <w:suppressAutoHyphens/>
        <w:spacing w:after="0" w:line="240" w:lineRule="auto"/>
        <w:rPr>
          <w:rFonts w:ascii="Times New Roman" w:eastAsia="Times New Roman" w:hAnsi="Times New Roman" w:cs="Times New Roman"/>
          <w:sz w:val="24"/>
          <w:szCs w:val="24"/>
        </w:rPr>
      </w:pPr>
    </w:p>
    <w:p w:rsidR="000C5E70" w:rsidRPr="000C5E70" w:rsidRDefault="000C5E70" w:rsidP="000C5E70">
      <w:pPr>
        <w:widowControl/>
        <w:tabs>
          <w:tab w:val="center" w:pos="468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lastRenderedPageBreak/>
        <w:t>The cord set, receptacles, and cord and plug connected equipment which must be covered under the program include those rated or used for 15 to 20 ampere, 120 volt and single phase.  The requirements do not apply to cord sets, receptacles or equipment of other ratings.</w:t>
      </w:r>
    </w:p>
    <w:p w:rsidR="0016533E" w:rsidRDefault="0016533E" w:rsidP="000C5E70">
      <w:pPr>
        <w:widowControl/>
        <w:tabs>
          <w:tab w:val="center" w:pos="4680"/>
        </w:tabs>
        <w:suppressAutoHyphens/>
        <w:spacing w:after="0" w:line="240" w:lineRule="auto"/>
        <w:rPr>
          <w:rFonts w:ascii="Times New Roman" w:eastAsia="Times New Roman" w:hAnsi="Times New Roman" w:cs="Times New Roman"/>
          <w:sz w:val="24"/>
          <w:szCs w:val="24"/>
          <w:u w:val="single"/>
        </w:rPr>
      </w:pPr>
    </w:p>
    <w:p w:rsidR="000C5E70" w:rsidRPr="000C5E70" w:rsidRDefault="000C5E70" w:rsidP="000C5E70">
      <w:pPr>
        <w:widowControl/>
        <w:tabs>
          <w:tab w:val="center" w:pos="4680"/>
        </w:tabs>
        <w:suppressAutoHyphens/>
        <w:spacing w:after="0" w:line="240" w:lineRule="auto"/>
        <w:rPr>
          <w:rFonts w:ascii="Times New Roman" w:eastAsia="Times New Roman" w:hAnsi="Times New Roman" w:cs="Times New Roman"/>
          <w:sz w:val="24"/>
          <w:szCs w:val="24"/>
          <w:u w:val="single"/>
        </w:rPr>
      </w:pPr>
      <w:r w:rsidRPr="000C5E70">
        <w:rPr>
          <w:rFonts w:ascii="Times New Roman" w:eastAsia="Times New Roman" w:hAnsi="Times New Roman" w:cs="Times New Roman"/>
          <w:sz w:val="24"/>
          <w:szCs w:val="24"/>
          <w:u w:val="single"/>
        </w:rPr>
        <w:t>This program shall consist of the following minimum requirements:</w:t>
      </w:r>
    </w:p>
    <w:p w:rsidR="000C5E70" w:rsidRPr="000C5E70" w:rsidRDefault="000C5E70" w:rsidP="000C5E70">
      <w:pPr>
        <w:widowControl/>
        <w:numPr>
          <w:ilvl w:val="0"/>
          <w:numId w:val="5"/>
        </w:numPr>
        <w:tabs>
          <w:tab w:val="center" w:pos="468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Each cord set, attachment cap, plug and receptacle of cord sets, and any equipment connected by cord and plug, except cord sets and receptacles which are fixed and not exposed to damage, shall be visually inspected before each day's use for external defects such as deformed or missing pins or insulation damage.  Equipment found damaged or defective must be removed from service and may not be used until repaired.</w:t>
      </w:r>
    </w:p>
    <w:p w:rsidR="000C5E70" w:rsidRPr="000C5E70" w:rsidRDefault="000C5E70" w:rsidP="000C5E70">
      <w:pPr>
        <w:widowControl/>
        <w:numPr>
          <w:ilvl w:val="0"/>
          <w:numId w:val="5"/>
        </w:numPr>
        <w:tabs>
          <w:tab w:val="center" w:pos="468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This daily visual inspection is required to be made only on the day that the equipment is actually used and may be made by the person using the cord set and / or cord plug connected equipment.</w:t>
      </w:r>
    </w:p>
    <w:p w:rsidR="000C5E70" w:rsidRPr="000C5E70" w:rsidRDefault="000C5E70" w:rsidP="000C5E70">
      <w:pPr>
        <w:widowControl/>
        <w:numPr>
          <w:ilvl w:val="0"/>
          <w:numId w:val="5"/>
        </w:numPr>
        <w:tabs>
          <w:tab w:val="center" w:pos="468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A written description of the program, including the specific procedures adopted by the employer, shall be available at the jobsite for inspection and copying by the Assistant Secretary and any affected employee.</w:t>
      </w:r>
    </w:p>
    <w:p w:rsidR="000C5E70" w:rsidRPr="000C5E70" w:rsidRDefault="000C5E70" w:rsidP="000C5E70">
      <w:pPr>
        <w:widowControl/>
        <w:numPr>
          <w:ilvl w:val="0"/>
          <w:numId w:val="5"/>
        </w:numPr>
        <w:tabs>
          <w:tab w:val="center" w:pos="4680"/>
        </w:tabs>
        <w:suppressAutoHyphens/>
        <w:spacing w:after="0" w:line="240" w:lineRule="auto"/>
        <w:rPr>
          <w:rFonts w:ascii="Times New Roman" w:eastAsia="Times New Roman" w:hAnsi="Times New Roman" w:cs="Times New Roman"/>
          <w:sz w:val="24"/>
          <w:szCs w:val="24"/>
        </w:rPr>
      </w:pPr>
      <w:r w:rsidRPr="000C5E70">
        <w:rPr>
          <w:rFonts w:ascii="Times New Roman" w:eastAsia="Times New Roman" w:hAnsi="Times New Roman" w:cs="Times New Roman"/>
          <w:sz w:val="24"/>
          <w:szCs w:val="24"/>
        </w:rPr>
        <w:t xml:space="preserve">To protect employees on construction sites, </w:t>
      </w:r>
      <w:r w:rsidR="0016533E">
        <w:rPr>
          <w:rFonts w:ascii="Times New Roman" w:eastAsia="Times New Roman" w:hAnsi="Times New Roman" w:cs="Times New Roman"/>
          <w:sz w:val="24"/>
          <w:szCs w:val="24"/>
        </w:rPr>
        <w:t>_______________</w:t>
      </w:r>
      <w:bookmarkStart w:id="0" w:name="_GoBack"/>
      <w:bookmarkEnd w:id="0"/>
      <w:r w:rsidRPr="000C5E70">
        <w:rPr>
          <w:rFonts w:ascii="Times New Roman" w:eastAsia="Times New Roman" w:hAnsi="Times New Roman" w:cs="Times New Roman"/>
          <w:sz w:val="24"/>
          <w:szCs w:val="24"/>
        </w:rPr>
        <w:t xml:space="preserve"> employees shall use ground-fault circuit interrupters. Ground-Fault Circuit Interrupters. All 120-volt, AC, single-phase, 15- and 20-ampere receptacle outlets on construction sites, which are not a part of the permanent wiring of the building or</w:t>
      </w:r>
      <w:r w:rsidRPr="000C5E70">
        <w:rPr>
          <w:rFonts w:ascii="Times New Roman" w:eastAsia="Times New Roman" w:hAnsi="Times New Roman" w:cs="Times New Roman"/>
        </w:rPr>
        <w:t xml:space="preserve"> </w:t>
      </w:r>
      <w:r w:rsidRPr="000C5E70">
        <w:rPr>
          <w:rFonts w:ascii="Times New Roman" w:eastAsia="Times New Roman" w:hAnsi="Times New Roman" w:cs="Times New Roman"/>
          <w:sz w:val="24"/>
          <w:szCs w:val="24"/>
        </w:rPr>
        <w:t>structure and which are in use by employees, shall have approved ground-fault circuit interrupters for personnel protection.</w:t>
      </w:r>
    </w:p>
    <w:p w:rsidR="00777844" w:rsidRDefault="00777844" w:rsidP="00777844">
      <w:pPr>
        <w:spacing w:before="17" w:after="0" w:line="240" w:lineRule="exact"/>
        <w:rPr>
          <w:sz w:val="24"/>
          <w:szCs w:val="24"/>
        </w:rPr>
      </w:pPr>
    </w:p>
    <w:sectPr w:rsidR="00777844">
      <w:footerReference w:type="default" r:id="rId8"/>
      <w:pgSz w:w="12240" w:h="15840"/>
      <w:pgMar w:top="660" w:right="860" w:bottom="280" w:left="9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8D9" w:rsidRDefault="008678D9">
      <w:pPr>
        <w:spacing w:after="0" w:line="240" w:lineRule="auto"/>
      </w:pPr>
      <w:r>
        <w:separator/>
      </w:r>
    </w:p>
  </w:endnote>
  <w:endnote w:type="continuationSeparator" w:id="0">
    <w:p w:rsidR="008678D9" w:rsidRDefault="0086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75" w:rsidRDefault="003F6A75">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8D9" w:rsidRDefault="008678D9">
      <w:pPr>
        <w:spacing w:after="0" w:line="240" w:lineRule="auto"/>
      </w:pPr>
      <w:r>
        <w:separator/>
      </w:r>
    </w:p>
  </w:footnote>
  <w:footnote w:type="continuationSeparator" w:id="0">
    <w:p w:rsidR="008678D9" w:rsidRDefault="00867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092C"/>
    <w:multiLevelType w:val="multilevel"/>
    <w:tmpl w:val="6AA25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500"/>
        </w:tabs>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00E46"/>
    <w:multiLevelType w:val="hybridMultilevel"/>
    <w:tmpl w:val="70CC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97FF6"/>
    <w:multiLevelType w:val="hybridMultilevel"/>
    <w:tmpl w:val="58B4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477398"/>
    <w:multiLevelType w:val="hybridMultilevel"/>
    <w:tmpl w:val="B6DA7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FC6C1D"/>
    <w:multiLevelType w:val="hybridMultilevel"/>
    <w:tmpl w:val="0058AB66"/>
    <w:lvl w:ilvl="0" w:tplc="CAE8C0F4">
      <w:start w:val="6"/>
      <w:numFmt w:val="upperRoman"/>
      <w:lvlText w:val="%1."/>
      <w:lvlJc w:val="left"/>
      <w:pPr>
        <w:tabs>
          <w:tab w:val="num" w:pos="1080"/>
        </w:tabs>
        <w:ind w:left="1080" w:hanging="72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054565"/>
    <w:multiLevelType w:val="hybridMultilevel"/>
    <w:tmpl w:val="B2EE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222FC"/>
    <w:multiLevelType w:val="hybridMultilevel"/>
    <w:tmpl w:val="6C0EC99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9959F0"/>
    <w:multiLevelType w:val="hybridMultilevel"/>
    <w:tmpl w:val="F4C02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3F6A75"/>
    <w:rsid w:val="00072AD6"/>
    <w:rsid w:val="000C5E70"/>
    <w:rsid w:val="0016533E"/>
    <w:rsid w:val="00371364"/>
    <w:rsid w:val="003F6A75"/>
    <w:rsid w:val="00515541"/>
    <w:rsid w:val="007173E8"/>
    <w:rsid w:val="00777844"/>
    <w:rsid w:val="007D1D77"/>
    <w:rsid w:val="008678D9"/>
    <w:rsid w:val="00A9575A"/>
    <w:rsid w:val="00C1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75A"/>
  </w:style>
  <w:style w:type="paragraph" w:styleId="Footer">
    <w:name w:val="footer"/>
    <w:basedOn w:val="Normal"/>
    <w:link w:val="FooterChar"/>
    <w:uiPriority w:val="99"/>
    <w:unhideWhenUsed/>
    <w:rsid w:val="00A95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75A"/>
  </w:style>
  <w:style w:type="paragraph" w:styleId="ListParagraph">
    <w:name w:val="List Paragraph"/>
    <w:basedOn w:val="Normal"/>
    <w:uiPriority w:val="34"/>
    <w:qFormat/>
    <w:rsid w:val="00A957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Buchana</dc:creator>
  <cp:lastModifiedBy>Mike Buchana</cp:lastModifiedBy>
  <cp:revision>3</cp:revision>
  <dcterms:created xsi:type="dcterms:W3CDTF">2016-10-19T14:51:00Z</dcterms:created>
  <dcterms:modified xsi:type="dcterms:W3CDTF">2016-10-19T14:56:00Z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2013-04-01T00:00:00Z</vt:filetime>
  </property>
  <property fmtid="{D5CDD505-2E9C-101B-9397-08002B2CF9AE}" pid="3" name="LastSaved">
    <vt:filetime>2013-04-11T00:00:00Z</vt:filetime>
  </property>
</Properties>
</file>